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7C2C" w14:textId="624EF3BD" w:rsidR="00D0459F" w:rsidRPr="00EB543C" w:rsidRDefault="00D0459F" w:rsidP="00D0459F">
      <w:pPr>
        <w:pStyle w:val="Textkrper"/>
        <w:tabs>
          <w:tab w:val="left" w:pos="5121"/>
        </w:tabs>
        <w:spacing w:before="120"/>
        <w:rPr>
          <w:rFonts w:cstheme="minorHAnsi"/>
          <w:sz w:val="28"/>
          <w:szCs w:val="28"/>
        </w:rPr>
      </w:pPr>
      <w:r w:rsidRPr="00EB543C">
        <w:rPr>
          <w:rFonts w:cstheme="minorHAnsi"/>
          <w:sz w:val="28"/>
          <w:szCs w:val="28"/>
        </w:rPr>
        <w:t>Pressemitteilung</w:t>
      </w:r>
      <w:r w:rsidR="009D7E93" w:rsidRPr="00EB543C">
        <w:rPr>
          <w:rFonts w:cstheme="minorHAnsi"/>
          <w:sz w:val="28"/>
          <w:szCs w:val="28"/>
        </w:rPr>
        <w:t xml:space="preserve"> </w:t>
      </w:r>
      <w:r w:rsidR="009D7E93" w:rsidRPr="00EB543C">
        <w:rPr>
          <w:rFonts w:cstheme="minorHAnsi"/>
          <w:sz w:val="28"/>
          <w:szCs w:val="28"/>
          <w:highlight w:val="lightGray"/>
        </w:rPr>
        <w:t>und Einladung</w:t>
      </w:r>
      <w:r w:rsidRPr="00EB543C">
        <w:rPr>
          <w:rFonts w:cstheme="minorHAnsi"/>
          <w:sz w:val="28"/>
          <w:szCs w:val="28"/>
        </w:rPr>
        <w:tab/>
      </w:r>
      <w:r w:rsidRPr="00EB543C">
        <w:rPr>
          <w:rFonts w:cstheme="minorHAnsi"/>
          <w:sz w:val="28"/>
          <w:szCs w:val="28"/>
        </w:rPr>
        <w:tab/>
      </w:r>
    </w:p>
    <w:p w14:paraId="550DA29D" w14:textId="69E527AC" w:rsidR="00D0459F" w:rsidRPr="00EB543C" w:rsidRDefault="00D0459F" w:rsidP="0049265B">
      <w:pPr>
        <w:pStyle w:val="Textkrper"/>
        <w:tabs>
          <w:tab w:val="left" w:pos="5121"/>
        </w:tabs>
        <w:spacing w:before="120"/>
        <w:rPr>
          <w:rFonts w:cstheme="minorHAnsi"/>
          <w:sz w:val="28"/>
          <w:szCs w:val="28"/>
        </w:rPr>
      </w:pPr>
      <w:r w:rsidRPr="00EB543C">
        <w:rPr>
          <w:rFonts w:cstheme="minorHAnsi"/>
          <w:b/>
          <w:sz w:val="34"/>
          <w:szCs w:val="34"/>
        </w:rPr>
        <w:t>Anne Frank Tag 20</w:t>
      </w:r>
      <w:r w:rsidR="00CC779D" w:rsidRPr="00EB543C">
        <w:rPr>
          <w:rFonts w:cstheme="minorHAnsi"/>
          <w:b/>
          <w:sz w:val="34"/>
          <w:szCs w:val="34"/>
        </w:rPr>
        <w:t>2</w:t>
      </w:r>
      <w:r w:rsidR="002D7922">
        <w:rPr>
          <w:rFonts w:cstheme="minorHAnsi"/>
          <w:b/>
          <w:sz w:val="34"/>
          <w:szCs w:val="34"/>
        </w:rPr>
        <w:t>2</w:t>
      </w:r>
      <w:r w:rsidRPr="00EB543C">
        <w:rPr>
          <w:rFonts w:cstheme="minorHAnsi"/>
          <w:b/>
          <w:sz w:val="34"/>
          <w:szCs w:val="34"/>
        </w:rPr>
        <w:t xml:space="preserve"> an der </w:t>
      </w:r>
      <w:r w:rsidRPr="00EB543C">
        <w:rPr>
          <w:rFonts w:cstheme="minorHAnsi"/>
          <w:b/>
          <w:sz w:val="34"/>
          <w:szCs w:val="34"/>
          <w:highlight w:val="lightGray"/>
        </w:rPr>
        <w:t>Muster-Schule</w:t>
      </w:r>
      <w:r w:rsidRPr="00EB543C">
        <w:rPr>
          <w:rFonts w:cstheme="minorHAnsi"/>
          <w:b/>
          <w:sz w:val="34"/>
          <w:szCs w:val="34"/>
        </w:rPr>
        <w:t xml:space="preserve"> </w:t>
      </w:r>
      <w:r w:rsidR="00E21B33" w:rsidRPr="00EB543C">
        <w:rPr>
          <w:rFonts w:cstheme="minorHAnsi"/>
          <w:b/>
          <w:sz w:val="34"/>
          <w:szCs w:val="34"/>
        </w:rPr>
        <w:br/>
      </w:r>
      <w:r w:rsidR="00857AD8">
        <w:rPr>
          <w:rFonts w:cstheme="minorHAnsi"/>
          <w:sz w:val="28"/>
          <w:szCs w:val="28"/>
        </w:rPr>
        <w:t xml:space="preserve">Anmelderekord: </w:t>
      </w:r>
      <w:r w:rsidR="0049265B" w:rsidRPr="00EB543C">
        <w:rPr>
          <w:rFonts w:cstheme="minorHAnsi"/>
          <w:sz w:val="28"/>
          <w:szCs w:val="28"/>
        </w:rPr>
        <w:t xml:space="preserve">Deutschlandweit beteiligen sich </w:t>
      </w:r>
      <w:r w:rsidR="002D7922">
        <w:rPr>
          <w:rFonts w:cstheme="minorHAnsi"/>
          <w:sz w:val="28"/>
          <w:szCs w:val="28"/>
        </w:rPr>
        <w:t>über</w:t>
      </w:r>
      <w:r w:rsidR="004B655E" w:rsidRPr="00EB543C">
        <w:rPr>
          <w:rFonts w:cstheme="minorHAnsi"/>
          <w:sz w:val="28"/>
          <w:szCs w:val="28"/>
        </w:rPr>
        <w:t xml:space="preserve"> </w:t>
      </w:r>
      <w:r w:rsidR="002D7922">
        <w:rPr>
          <w:rFonts w:cstheme="minorHAnsi"/>
          <w:sz w:val="28"/>
          <w:szCs w:val="28"/>
        </w:rPr>
        <w:t>6</w:t>
      </w:r>
      <w:r w:rsidR="00F47FFE" w:rsidRPr="00EB543C">
        <w:rPr>
          <w:rFonts w:cstheme="minorHAnsi"/>
          <w:sz w:val="28"/>
          <w:szCs w:val="28"/>
        </w:rPr>
        <w:t>00</w:t>
      </w:r>
      <w:r w:rsidR="008D504A" w:rsidRPr="00EB543C">
        <w:rPr>
          <w:rFonts w:cstheme="minorHAnsi"/>
          <w:sz w:val="28"/>
          <w:szCs w:val="28"/>
        </w:rPr>
        <w:t xml:space="preserve"> Schulen am </w:t>
      </w:r>
      <w:r w:rsidRPr="00EB543C">
        <w:rPr>
          <w:rFonts w:cstheme="minorHAnsi"/>
          <w:sz w:val="28"/>
          <w:szCs w:val="28"/>
        </w:rPr>
        <w:t>Aktionstag</w:t>
      </w:r>
      <w:r w:rsidR="008D504A" w:rsidRPr="00EB543C">
        <w:rPr>
          <w:rFonts w:cstheme="minorHAnsi"/>
          <w:sz w:val="28"/>
          <w:szCs w:val="28"/>
        </w:rPr>
        <w:t xml:space="preserve"> gegen Antisemitismus und </w:t>
      </w:r>
      <w:r w:rsidR="00F47FFE" w:rsidRPr="00EB543C">
        <w:rPr>
          <w:rFonts w:cstheme="minorHAnsi"/>
          <w:sz w:val="28"/>
          <w:szCs w:val="28"/>
        </w:rPr>
        <w:t>Rassismus</w:t>
      </w:r>
      <w:r w:rsidR="00D1115C">
        <w:rPr>
          <w:rFonts w:cstheme="minorHAnsi"/>
          <w:sz w:val="28"/>
          <w:szCs w:val="28"/>
        </w:rPr>
        <w:t xml:space="preserve">. </w:t>
      </w:r>
      <w:bookmarkStart w:id="0" w:name="_GoBack"/>
      <w:bookmarkEnd w:id="0"/>
    </w:p>
    <w:p w14:paraId="15723207" w14:textId="46DA3247" w:rsidR="00F47FFE" w:rsidRPr="001A1D85" w:rsidRDefault="00AC45D8" w:rsidP="0049265B">
      <w:pPr>
        <w:rPr>
          <w:rFonts w:ascii="MetaBookCELF-Roman" w:hAnsi="MetaBookCELF-Roman"/>
          <w:b/>
          <w:bCs/>
          <w:sz w:val="20"/>
          <w:szCs w:val="20"/>
        </w:rPr>
      </w:pPr>
      <w:r>
        <w:rPr>
          <w:rFonts w:ascii="MetaBookCELF-Roman" w:hAnsi="MetaBookCELF-Roman" w:cstheme="minorHAnsi"/>
          <w:sz w:val="24"/>
          <w:highlight w:val="lightGray"/>
        </w:rPr>
        <w:br/>
      </w:r>
      <w:r w:rsidR="002D7922">
        <w:rPr>
          <w:rFonts w:ascii="MetaBookCELF-Roman" w:hAnsi="MetaBookCELF-Roman" w:cstheme="minorHAnsi"/>
          <w:sz w:val="24"/>
          <w:highlight w:val="lightGray"/>
        </w:rPr>
        <w:t>3</w:t>
      </w:r>
      <w:r w:rsidR="00F47FFE" w:rsidRPr="00EB543C">
        <w:rPr>
          <w:rFonts w:ascii="MetaBookCELF-Roman" w:hAnsi="MetaBookCELF-Roman" w:cstheme="minorHAnsi"/>
          <w:sz w:val="24"/>
          <w:highlight w:val="lightGray"/>
        </w:rPr>
        <w:t>1</w:t>
      </w:r>
      <w:r w:rsidR="00D0459F" w:rsidRPr="00EB543C">
        <w:rPr>
          <w:rFonts w:ascii="MetaBookCELF-Roman" w:hAnsi="MetaBookCELF-Roman" w:cstheme="minorHAnsi"/>
          <w:sz w:val="24"/>
          <w:highlight w:val="lightGray"/>
        </w:rPr>
        <w:t>.</w:t>
      </w:r>
      <w:r w:rsidR="00CC779D" w:rsidRPr="00EB543C">
        <w:rPr>
          <w:rFonts w:ascii="MetaBookCELF-Roman" w:hAnsi="MetaBookCELF-Roman" w:cstheme="minorHAnsi"/>
          <w:sz w:val="24"/>
          <w:highlight w:val="lightGray"/>
        </w:rPr>
        <w:t>0</w:t>
      </w:r>
      <w:r w:rsidR="002D7922">
        <w:rPr>
          <w:rFonts w:ascii="MetaBookCELF-Roman" w:hAnsi="MetaBookCELF-Roman" w:cstheme="minorHAnsi"/>
          <w:sz w:val="24"/>
          <w:highlight w:val="lightGray"/>
        </w:rPr>
        <w:t>5</w:t>
      </w:r>
      <w:r w:rsidR="00D0459F" w:rsidRPr="00EB543C">
        <w:rPr>
          <w:rFonts w:ascii="MetaBookCELF-Roman" w:hAnsi="MetaBookCELF-Roman" w:cstheme="minorHAnsi"/>
          <w:sz w:val="24"/>
          <w:highlight w:val="lightGray"/>
        </w:rPr>
        <w:t>.20</w:t>
      </w:r>
      <w:r w:rsidR="00CC779D" w:rsidRPr="00EB543C">
        <w:rPr>
          <w:rFonts w:ascii="MetaBookCELF-Roman" w:hAnsi="MetaBookCELF-Roman" w:cstheme="minorHAnsi"/>
          <w:sz w:val="24"/>
          <w:highlight w:val="lightGray"/>
        </w:rPr>
        <w:t>2</w:t>
      </w:r>
      <w:r w:rsidR="002D7922">
        <w:rPr>
          <w:rFonts w:ascii="MetaBookCELF-Roman" w:hAnsi="MetaBookCELF-Roman" w:cstheme="minorHAnsi"/>
          <w:sz w:val="24"/>
          <w:highlight w:val="lightGray"/>
        </w:rPr>
        <w:t>2</w:t>
      </w:r>
      <w:r w:rsidR="007D0034">
        <w:rPr>
          <w:rFonts w:ascii="MetaBookCELF-Roman" w:hAnsi="MetaBookCELF-Roman" w:cstheme="minorHAnsi"/>
          <w:sz w:val="24"/>
          <w:highlight w:val="lightGray"/>
        </w:rPr>
        <w:t>,</w:t>
      </w:r>
      <w:r w:rsidR="00D0459F" w:rsidRPr="00EB543C">
        <w:rPr>
          <w:rFonts w:ascii="MetaBookCELF-Roman" w:hAnsi="MetaBookCELF-Roman" w:cstheme="minorHAnsi"/>
          <w:sz w:val="24"/>
          <w:highlight w:val="lightGray"/>
        </w:rPr>
        <w:t xml:space="preserve"> Musterort</w:t>
      </w:r>
      <w:bookmarkStart w:id="1" w:name="_Hlk41303310"/>
    </w:p>
    <w:p w14:paraId="0F9309BD" w14:textId="794E8B32" w:rsidR="005C2B50" w:rsidRPr="00346034" w:rsidRDefault="007D0034" w:rsidP="00115664">
      <w:pPr>
        <w:pStyle w:val="Textkrper"/>
        <w:tabs>
          <w:tab w:val="left" w:pos="5121"/>
        </w:tabs>
        <w:spacing w:before="12"/>
        <w:rPr>
          <w:b/>
          <w:szCs w:val="20"/>
        </w:rPr>
      </w:pPr>
      <w:r w:rsidRPr="00231ECE">
        <w:rPr>
          <w:b/>
          <w:szCs w:val="20"/>
          <w:highlight w:val="lightGray"/>
        </w:rPr>
        <w:t xml:space="preserve">Die Muster-Schule </w:t>
      </w:r>
      <w:r w:rsidR="00A901BF" w:rsidRPr="00231ECE">
        <w:rPr>
          <w:b/>
          <w:szCs w:val="20"/>
          <w:highlight w:val="lightGray"/>
        </w:rPr>
        <w:t>aus Ort</w:t>
      </w:r>
      <w:r w:rsidR="00A901BF">
        <w:rPr>
          <w:b/>
          <w:szCs w:val="20"/>
        </w:rPr>
        <w:t xml:space="preserve"> </w:t>
      </w:r>
      <w:r w:rsidR="002D7922">
        <w:rPr>
          <w:b/>
          <w:szCs w:val="20"/>
        </w:rPr>
        <w:t>engagiert</w:t>
      </w:r>
      <w:r w:rsidR="002D7922" w:rsidRPr="00A901BF">
        <w:rPr>
          <w:b/>
          <w:szCs w:val="20"/>
        </w:rPr>
        <w:t xml:space="preserve"> sich am Anne Frank Tag</w:t>
      </w:r>
      <w:r w:rsidR="00DD6F19">
        <w:rPr>
          <w:b/>
          <w:szCs w:val="20"/>
        </w:rPr>
        <w:t xml:space="preserve"> 2022</w:t>
      </w:r>
      <w:r w:rsidR="008D6912">
        <w:rPr>
          <w:b/>
          <w:szCs w:val="20"/>
        </w:rPr>
        <w:t xml:space="preserve">. </w:t>
      </w:r>
      <w:r w:rsidR="005D50A4">
        <w:rPr>
          <w:b/>
          <w:bCs/>
          <w:color w:val="000000" w:themeColor="text1"/>
          <w:szCs w:val="20"/>
        </w:rPr>
        <w:t xml:space="preserve">Über 600 Schulen </w:t>
      </w:r>
      <w:r w:rsidR="008D6912">
        <w:rPr>
          <w:b/>
          <w:bCs/>
          <w:color w:val="000000" w:themeColor="text1"/>
          <w:szCs w:val="20"/>
        </w:rPr>
        <w:t xml:space="preserve">beteiligen sich </w:t>
      </w:r>
      <w:r w:rsidR="008D6912" w:rsidRPr="00A901BF">
        <w:rPr>
          <w:b/>
          <w:szCs w:val="20"/>
        </w:rPr>
        <w:t xml:space="preserve">in diesem Jahr </w:t>
      </w:r>
      <w:r w:rsidR="008D6912">
        <w:rPr>
          <w:b/>
          <w:bCs/>
          <w:color w:val="000000" w:themeColor="text1"/>
          <w:szCs w:val="20"/>
        </w:rPr>
        <w:t>an de</w:t>
      </w:r>
      <w:r w:rsidR="008D6912">
        <w:rPr>
          <w:b/>
          <w:szCs w:val="20"/>
        </w:rPr>
        <w:t xml:space="preserve">m </w:t>
      </w:r>
      <w:r w:rsidR="008D6912" w:rsidRPr="00231ECE">
        <w:rPr>
          <w:b/>
          <w:szCs w:val="20"/>
        </w:rPr>
        <w:t>bundesweiten Aktion</w:t>
      </w:r>
      <w:r w:rsidR="008D6912">
        <w:rPr>
          <w:b/>
          <w:szCs w:val="20"/>
        </w:rPr>
        <w:t>stag</w:t>
      </w:r>
      <w:r w:rsidR="008D6912" w:rsidRPr="00231ECE">
        <w:rPr>
          <w:b/>
          <w:szCs w:val="20"/>
        </w:rPr>
        <w:t xml:space="preserve"> gegen Antisemitismus und Rassismus</w:t>
      </w:r>
      <w:r w:rsidR="008D6912">
        <w:rPr>
          <w:b/>
          <w:szCs w:val="20"/>
        </w:rPr>
        <w:t>.</w:t>
      </w:r>
      <w:r w:rsidR="008D6912" w:rsidDel="008D6912">
        <w:rPr>
          <w:b/>
          <w:bCs/>
          <w:color w:val="000000" w:themeColor="text1"/>
          <w:szCs w:val="20"/>
        </w:rPr>
        <w:t xml:space="preserve"> </w:t>
      </w:r>
      <w:r w:rsidR="005D50A4">
        <w:rPr>
          <w:b/>
          <w:bCs/>
          <w:szCs w:val="20"/>
        </w:rPr>
        <w:t xml:space="preserve">Das ist ein neuer Anmelderekord. </w:t>
      </w:r>
      <w:r w:rsidR="00DD6F19">
        <w:rPr>
          <w:b/>
          <w:bCs/>
          <w:szCs w:val="20"/>
        </w:rPr>
        <w:t>Seit 2017 organisiert d</w:t>
      </w:r>
      <w:r w:rsidR="005D50A4">
        <w:rPr>
          <w:b/>
          <w:bCs/>
          <w:szCs w:val="20"/>
        </w:rPr>
        <w:t xml:space="preserve">as </w:t>
      </w:r>
      <w:proofErr w:type="gramStart"/>
      <w:r w:rsidR="005D50A4">
        <w:rPr>
          <w:b/>
          <w:bCs/>
          <w:szCs w:val="20"/>
        </w:rPr>
        <w:t>Anne Frank Zentrum</w:t>
      </w:r>
      <w:proofErr w:type="gramEnd"/>
      <w:r w:rsidR="005D50A4">
        <w:rPr>
          <w:b/>
          <w:bCs/>
          <w:szCs w:val="20"/>
        </w:rPr>
        <w:t xml:space="preserve"> den </w:t>
      </w:r>
      <w:r w:rsidR="00E15181">
        <w:rPr>
          <w:b/>
          <w:bCs/>
          <w:szCs w:val="20"/>
        </w:rPr>
        <w:t>Aktionstag</w:t>
      </w:r>
      <w:r w:rsidR="005D50A4">
        <w:rPr>
          <w:b/>
          <w:bCs/>
          <w:szCs w:val="20"/>
        </w:rPr>
        <w:t xml:space="preserve"> </w:t>
      </w:r>
      <w:r w:rsidR="007F0352">
        <w:rPr>
          <w:b/>
          <w:bCs/>
          <w:szCs w:val="20"/>
        </w:rPr>
        <w:t>rund um</w:t>
      </w:r>
      <w:r w:rsidR="008D6912">
        <w:rPr>
          <w:b/>
          <w:bCs/>
          <w:szCs w:val="20"/>
        </w:rPr>
        <w:t xml:space="preserve"> Anne Franks Geburtstag</w:t>
      </w:r>
      <w:r w:rsidR="008A6F57">
        <w:rPr>
          <w:b/>
          <w:bCs/>
          <w:szCs w:val="20"/>
        </w:rPr>
        <w:t xml:space="preserve"> am</w:t>
      </w:r>
      <w:r w:rsidR="008D6912">
        <w:rPr>
          <w:b/>
          <w:bCs/>
          <w:szCs w:val="20"/>
        </w:rPr>
        <w:t xml:space="preserve"> 12. Juni.</w:t>
      </w:r>
      <w:r w:rsidR="005D50A4">
        <w:rPr>
          <w:b/>
          <w:bCs/>
          <w:szCs w:val="20"/>
        </w:rPr>
        <w:t xml:space="preserve"> </w:t>
      </w:r>
      <w:r w:rsidR="008D6912">
        <w:rPr>
          <w:b/>
          <w:bCs/>
          <w:szCs w:val="20"/>
        </w:rPr>
        <w:t xml:space="preserve">Die </w:t>
      </w:r>
      <w:r w:rsidR="005D50A4">
        <w:rPr>
          <w:b/>
          <w:bCs/>
          <w:szCs w:val="20"/>
        </w:rPr>
        <w:t xml:space="preserve">Anzahl der teilnehmenden Schulen </w:t>
      </w:r>
      <w:r w:rsidR="00D25276">
        <w:rPr>
          <w:b/>
          <w:bCs/>
          <w:szCs w:val="20"/>
        </w:rPr>
        <w:t>hat sich seit</w:t>
      </w:r>
      <w:r w:rsidR="008D6912">
        <w:rPr>
          <w:b/>
          <w:bCs/>
          <w:szCs w:val="20"/>
        </w:rPr>
        <w:t xml:space="preserve"> </w:t>
      </w:r>
      <w:r w:rsidR="00D25276">
        <w:rPr>
          <w:b/>
          <w:bCs/>
          <w:szCs w:val="20"/>
        </w:rPr>
        <w:t xml:space="preserve">dem </w:t>
      </w:r>
      <w:r w:rsidR="008D6912">
        <w:rPr>
          <w:b/>
          <w:bCs/>
          <w:szCs w:val="20"/>
        </w:rPr>
        <w:t xml:space="preserve">Start </w:t>
      </w:r>
      <w:r w:rsidR="005D50A4">
        <w:rPr>
          <w:b/>
          <w:bCs/>
          <w:szCs w:val="20"/>
        </w:rPr>
        <w:t xml:space="preserve">versiebenfacht. </w:t>
      </w:r>
      <w:r w:rsidR="00D82CB4" w:rsidRPr="00D82CB4">
        <w:rPr>
          <w:b/>
          <w:bCs/>
          <w:szCs w:val="20"/>
        </w:rPr>
        <w:t xml:space="preserve">Mit dem Anne Frank Tag will das </w:t>
      </w:r>
      <w:proofErr w:type="gramStart"/>
      <w:r w:rsidR="00D82CB4" w:rsidRPr="00D82CB4">
        <w:rPr>
          <w:b/>
          <w:bCs/>
          <w:szCs w:val="20"/>
        </w:rPr>
        <w:t>Anne Frank Zentrum</w:t>
      </w:r>
      <w:proofErr w:type="gramEnd"/>
      <w:r w:rsidR="00D82CB4" w:rsidRPr="00D82CB4">
        <w:rPr>
          <w:b/>
          <w:bCs/>
          <w:szCs w:val="20"/>
        </w:rPr>
        <w:t xml:space="preserve"> an Anne Frank und den Holocaust erinnern und das Engagement von Kindern und Jugendlichen für eine demokratische Gesellschaft stärken. </w:t>
      </w:r>
      <w:r w:rsidR="005D50A4">
        <w:rPr>
          <w:b/>
          <w:bCs/>
          <w:szCs w:val="20"/>
        </w:rPr>
        <w:t xml:space="preserve">Anne Frank wurde am 12. Juni 1929 geboren. Sie ist eines der bekanntesten Opfer des Holocaust. </w:t>
      </w:r>
      <w:r w:rsidR="00936F6B">
        <w:rPr>
          <w:b/>
          <w:bCs/>
          <w:szCs w:val="20"/>
        </w:rPr>
        <w:t xml:space="preserve">Das Motto </w:t>
      </w:r>
      <w:r w:rsidR="005D50A4">
        <w:rPr>
          <w:b/>
          <w:bCs/>
          <w:szCs w:val="20"/>
        </w:rPr>
        <w:t xml:space="preserve">des </w:t>
      </w:r>
      <w:r w:rsidR="00936F6B">
        <w:rPr>
          <w:b/>
          <w:bCs/>
          <w:szCs w:val="20"/>
        </w:rPr>
        <w:t xml:space="preserve">diesjährigen </w:t>
      </w:r>
      <w:r w:rsidR="005D50A4">
        <w:rPr>
          <w:b/>
          <w:bCs/>
          <w:szCs w:val="20"/>
        </w:rPr>
        <w:t xml:space="preserve">Anne Frank Tages </w:t>
      </w:r>
      <w:r w:rsidR="00936F6B">
        <w:rPr>
          <w:b/>
          <w:bCs/>
          <w:szCs w:val="20"/>
        </w:rPr>
        <w:t xml:space="preserve">ist »Freundschaft«. In den kostenfreien Lernmaterialien für die Schulen werden wichtige </w:t>
      </w:r>
      <w:r w:rsidR="005D50A4">
        <w:rPr>
          <w:b/>
          <w:bCs/>
          <w:szCs w:val="20"/>
        </w:rPr>
        <w:t xml:space="preserve">Freundschaften von Anne Frank in der Zeit des Nationalsozialismus vorgestellt. Außerdem wird auf die Bedeutung von Freundschaft in der Gegenwart eingegangen. </w:t>
      </w:r>
      <w:r w:rsidR="00DC416B" w:rsidRPr="00A901BF">
        <w:rPr>
          <w:b/>
          <w:szCs w:val="20"/>
          <w:highlight w:val="lightGray"/>
        </w:rPr>
        <w:t>Die Schüler*innen der Muster-Schule arbeiten zum Anne Frank Tag</w:t>
      </w:r>
      <w:r w:rsidR="00DC416B" w:rsidRPr="00231ECE">
        <w:rPr>
          <w:b/>
          <w:szCs w:val="20"/>
          <w:highlight w:val="lightGray"/>
        </w:rPr>
        <w:t xml:space="preserve"> mit </w:t>
      </w:r>
      <w:r w:rsidR="0087350B" w:rsidRPr="00231ECE">
        <w:rPr>
          <w:b/>
          <w:szCs w:val="20"/>
          <w:highlight w:val="lightGray"/>
        </w:rPr>
        <w:t>einer</w:t>
      </w:r>
      <w:r w:rsidR="00D75A94">
        <w:rPr>
          <w:b/>
          <w:szCs w:val="20"/>
          <w:highlight w:val="lightGray"/>
        </w:rPr>
        <w:t xml:space="preserve"> </w:t>
      </w:r>
      <w:r w:rsidR="00231ECE">
        <w:rPr>
          <w:b/>
          <w:szCs w:val="20"/>
          <w:highlight w:val="lightGray"/>
        </w:rPr>
        <w:t>Plakata</w:t>
      </w:r>
      <w:r w:rsidR="0087350B" w:rsidRPr="00231ECE">
        <w:rPr>
          <w:b/>
          <w:szCs w:val="20"/>
          <w:highlight w:val="lightGray"/>
        </w:rPr>
        <w:t>usstellung</w:t>
      </w:r>
      <w:r w:rsidR="00A901BF">
        <w:rPr>
          <w:b/>
          <w:szCs w:val="20"/>
          <w:highlight w:val="lightGray"/>
        </w:rPr>
        <w:t>,</w:t>
      </w:r>
      <w:r w:rsidR="00C15B7A">
        <w:rPr>
          <w:b/>
          <w:szCs w:val="20"/>
          <w:highlight w:val="lightGray"/>
        </w:rPr>
        <w:t xml:space="preserve"> einem </w:t>
      </w:r>
      <w:r w:rsidR="00231ECE">
        <w:rPr>
          <w:b/>
          <w:szCs w:val="20"/>
          <w:highlight w:val="lightGray"/>
        </w:rPr>
        <w:t xml:space="preserve">Video-Interview mit </w:t>
      </w:r>
      <w:r w:rsidR="005C2B50">
        <w:rPr>
          <w:b/>
          <w:szCs w:val="20"/>
          <w:highlight w:val="lightGray"/>
        </w:rPr>
        <w:t xml:space="preserve">Anne Franks Freundin Hannah Pick-Goslar, die den </w:t>
      </w:r>
      <w:r w:rsidR="00231ECE">
        <w:rPr>
          <w:b/>
          <w:szCs w:val="20"/>
          <w:highlight w:val="lightGray"/>
        </w:rPr>
        <w:t>Holocaust</w:t>
      </w:r>
      <w:r w:rsidR="005C2B50">
        <w:rPr>
          <w:b/>
          <w:szCs w:val="20"/>
          <w:highlight w:val="lightGray"/>
        </w:rPr>
        <w:t xml:space="preserve"> überlebt hat</w:t>
      </w:r>
      <w:r w:rsidR="00936F6B">
        <w:rPr>
          <w:b/>
          <w:szCs w:val="20"/>
          <w:highlight w:val="lightGray"/>
        </w:rPr>
        <w:t>,</w:t>
      </w:r>
      <w:r w:rsidR="0087350B" w:rsidRPr="00A901BF">
        <w:rPr>
          <w:b/>
          <w:szCs w:val="20"/>
          <w:highlight w:val="lightGray"/>
        </w:rPr>
        <w:t xml:space="preserve"> sowie</w:t>
      </w:r>
      <w:r w:rsidR="005C2B50">
        <w:rPr>
          <w:b/>
          <w:szCs w:val="20"/>
          <w:highlight w:val="lightGray"/>
        </w:rPr>
        <w:t xml:space="preserve"> mit</w:t>
      </w:r>
      <w:r w:rsidR="0087350B" w:rsidRPr="00A901BF">
        <w:rPr>
          <w:b/>
          <w:szCs w:val="20"/>
          <w:highlight w:val="lightGray"/>
        </w:rPr>
        <w:t xml:space="preserve"> weiteren </w:t>
      </w:r>
      <w:r w:rsidR="00DC416B" w:rsidRPr="00A901BF">
        <w:rPr>
          <w:b/>
          <w:szCs w:val="20"/>
          <w:highlight w:val="lightGray"/>
        </w:rPr>
        <w:t xml:space="preserve">digitalen und analogen </w:t>
      </w:r>
      <w:r w:rsidR="00DC416B" w:rsidRPr="00231ECE">
        <w:rPr>
          <w:b/>
          <w:szCs w:val="20"/>
          <w:highlight w:val="lightGray"/>
        </w:rPr>
        <w:t xml:space="preserve">Lernmaterialien, die vom Anne Frank Zentrum entwickelt wurden. Sie setzen darüber hinaus am </w:t>
      </w:r>
      <w:proofErr w:type="spellStart"/>
      <w:r w:rsidR="00DC416B" w:rsidRPr="00231ECE">
        <w:rPr>
          <w:b/>
          <w:szCs w:val="20"/>
          <w:highlight w:val="lightGray"/>
        </w:rPr>
        <w:t>xx.xx.xxxx</w:t>
      </w:r>
      <w:proofErr w:type="spellEnd"/>
      <w:r w:rsidR="00DC416B" w:rsidRPr="00231ECE">
        <w:rPr>
          <w:b/>
          <w:szCs w:val="20"/>
          <w:highlight w:val="lightGray"/>
        </w:rPr>
        <w:t xml:space="preserve"> eine öffentliche Aktion um: </w:t>
      </w:r>
      <w:r w:rsidR="00231ECE">
        <w:rPr>
          <w:b/>
          <w:szCs w:val="20"/>
          <w:highlight w:val="lightGray"/>
        </w:rPr>
        <w:br/>
      </w:r>
      <w:r w:rsidR="00DC416B" w:rsidRPr="00231ECE">
        <w:rPr>
          <w:b/>
          <w:szCs w:val="20"/>
          <w:highlight w:val="lightGray"/>
        </w:rPr>
        <w:t>[Bitte die Aktion konkret beschreiben oder unzutreffende Sätze entfernen]</w:t>
      </w:r>
    </w:p>
    <w:p w14:paraId="17B994E6" w14:textId="45920C2D" w:rsidR="00834FB3" w:rsidRPr="003B7AE4" w:rsidRDefault="00834FB3" w:rsidP="00115664">
      <w:pPr>
        <w:pStyle w:val="Textkrper"/>
        <w:tabs>
          <w:tab w:val="left" w:pos="5121"/>
        </w:tabs>
        <w:spacing w:before="12"/>
        <w:rPr>
          <w:rFonts w:cstheme="minorHAnsi"/>
          <w:szCs w:val="20"/>
        </w:rPr>
      </w:pPr>
    </w:p>
    <w:p w14:paraId="0EEA0546" w14:textId="54CF6F52" w:rsidR="00834FB3" w:rsidRPr="006E1301" w:rsidRDefault="00834FB3" w:rsidP="006E1301">
      <w:pPr>
        <w:pStyle w:val="Textkrper"/>
        <w:tabs>
          <w:tab w:val="left" w:pos="5121"/>
        </w:tabs>
        <w:spacing w:before="12"/>
        <w:rPr>
          <w:rFonts w:cstheme="minorHAnsi"/>
          <w:szCs w:val="20"/>
        </w:rPr>
      </w:pPr>
      <w:r w:rsidRPr="00D25276">
        <w:rPr>
          <w:rFonts w:cstheme="minorHAnsi"/>
          <w:b/>
          <w:bCs/>
          <w:szCs w:val="20"/>
        </w:rPr>
        <w:t>Ziel des Anne Frank Tages 2022</w:t>
      </w:r>
      <w:r w:rsidRPr="003B7AE4">
        <w:rPr>
          <w:rFonts w:cstheme="minorHAnsi"/>
          <w:szCs w:val="20"/>
        </w:rPr>
        <w:t xml:space="preserve"> ist es, die Schüler*innen über das Thema </w:t>
      </w:r>
      <w:r w:rsidRPr="001108E6">
        <w:rPr>
          <w:rFonts w:cstheme="minorHAnsi"/>
          <w:szCs w:val="20"/>
        </w:rPr>
        <w:t>»Freundschaft</w:t>
      </w:r>
      <w:r w:rsidRPr="008A6F57">
        <w:rPr>
          <w:rFonts w:cstheme="minorHAnsi"/>
          <w:szCs w:val="20"/>
        </w:rPr>
        <w:t xml:space="preserve">« </w:t>
      </w:r>
      <w:r w:rsidR="00DD6F19" w:rsidRPr="008A6F57">
        <w:rPr>
          <w:rFonts w:cstheme="minorHAnsi"/>
          <w:szCs w:val="20"/>
        </w:rPr>
        <w:t>in Bezug</w:t>
      </w:r>
      <w:r w:rsidR="00DD6F19">
        <w:rPr>
          <w:rFonts w:cstheme="minorHAnsi"/>
          <w:szCs w:val="20"/>
        </w:rPr>
        <w:t xml:space="preserve"> auf</w:t>
      </w:r>
      <w:r>
        <w:rPr>
          <w:rFonts w:cstheme="minorHAnsi"/>
          <w:szCs w:val="20"/>
        </w:rPr>
        <w:t xml:space="preserve"> </w:t>
      </w:r>
      <w:r w:rsidR="0081136F">
        <w:rPr>
          <w:rFonts w:cstheme="minorHAnsi"/>
          <w:szCs w:val="20"/>
        </w:rPr>
        <w:t xml:space="preserve">Antisemitismus, Rassismus und weitere Formen der </w:t>
      </w:r>
      <w:r>
        <w:rPr>
          <w:rFonts w:cstheme="minorHAnsi"/>
          <w:szCs w:val="20"/>
        </w:rPr>
        <w:t xml:space="preserve">Diskriminierung </w:t>
      </w:r>
      <w:r w:rsidR="002D588D">
        <w:rPr>
          <w:rFonts w:cstheme="minorHAnsi"/>
          <w:szCs w:val="20"/>
        </w:rPr>
        <w:t xml:space="preserve">zu sensibilisieren. Zu den Lernmaterialien gehört die Ausstellung </w:t>
      </w:r>
      <w:r w:rsidR="002D588D" w:rsidRPr="001108E6">
        <w:rPr>
          <w:rFonts w:cstheme="minorHAnsi"/>
          <w:szCs w:val="20"/>
        </w:rPr>
        <w:t>»Freundschaft«</w:t>
      </w:r>
      <w:r w:rsidR="002D588D">
        <w:rPr>
          <w:rFonts w:cstheme="minorHAnsi"/>
          <w:szCs w:val="20"/>
        </w:rPr>
        <w:t xml:space="preserve">. Auf sieben großformatigen Plakaten, die sowohl gedruckt als auch </w:t>
      </w:r>
      <w:r w:rsidR="002D588D" w:rsidRPr="008A6F57">
        <w:rPr>
          <w:rFonts w:cstheme="minorHAnsi"/>
          <w:szCs w:val="20"/>
        </w:rPr>
        <w:t xml:space="preserve">online </w:t>
      </w:r>
      <w:r w:rsidR="008A6F57" w:rsidRPr="008A6F57">
        <w:rPr>
          <w:rFonts w:cstheme="minorHAnsi"/>
          <w:szCs w:val="20"/>
        </w:rPr>
        <w:t>zur Verfügung stehen</w:t>
      </w:r>
      <w:r w:rsidR="002D588D" w:rsidRPr="008A6F57">
        <w:rPr>
          <w:rFonts w:cstheme="minorHAnsi"/>
          <w:szCs w:val="20"/>
        </w:rPr>
        <w:t>,</w:t>
      </w:r>
      <w:r w:rsidR="002D588D">
        <w:rPr>
          <w:rFonts w:cstheme="minorHAnsi"/>
          <w:szCs w:val="20"/>
        </w:rPr>
        <w:t xml:space="preserve"> wird die Lebensgeschichte von Anne Frank </w:t>
      </w:r>
      <w:r w:rsidR="0081136F">
        <w:rPr>
          <w:rFonts w:cstheme="minorHAnsi"/>
          <w:szCs w:val="20"/>
        </w:rPr>
        <w:t xml:space="preserve">anhand </w:t>
      </w:r>
      <w:r w:rsidR="0029377A">
        <w:rPr>
          <w:rFonts w:cstheme="minorHAnsi"/>
          <w:szCs w:val="20"/>
        </w:rPr>
        <w:t xml:space="preserve">historischer Fotografien erzählt. </w:t>
      </w:r>
      <w:r w:rsidR="003B7AE4">
        <w:rPr>
          <w:rFonts w:cstheme="minorHAnsi"/>
          <w:szCs w:val="20"/>
        </w:rPr>
        <w:t>Auf den Plakaten sieht man</w:t>
      </w:r>
      <w:r w:rsidR="00936F6B">
        <w:rPr>
          <w:rFonts w:cstheme="minorHAnsi"/>
          <w:szCs w:val="20"/>
        </w:rPr>
        <w:t xml:space="preserve"> </w:t>
      </w:r>
      <w:r w:rsidR="003B7AE4">
        <w:rPr>
          <w:rFonts w:cstheme="minorHAnsi"/>
          <w:szCs w:val="20"/>
        </w:rPr>
        <w:t>A</w:t>
      </w:r>
      <w:r w:rsidR="0029377A">
        <w:rPr>
          <w:rFonts w:cstheme="minorHAnsi"/>
          <w:szCs w:val="20"/>
        </w:rPr>
        <w:t>nne Frank</w:t>
      </w:r>
      <w:r w:rsidR="00535DD1">
        <w:rPr>
          <w:rFonts w:cstheme="minorHAnsi"/>
          <w:szCs w:val="20"/>
        </w:rPr>
        <w:t xml:space="preserve">, </w:t>
      </w:r>
      <w:r w:rsidR="003B7AE4">
        <w:rPr>
          <w:rFonts w:cstheme="minorHAnsi"/>
          <w:szCs w:val="20"/>
        </w:rPr>
        <w:t>die fröhlich</w:t>
      </w:r>
      <w:r w:rsidR="0029377A">
        <w:rPr>
          <w:rFonts w:cstheme="minorHAnsi"/>
          <w:szCs w:val="20"/>
        </w:rPr>
        <w:t xml:space="preserve"> mit acht Freund*innen</w:t>
      </w:r>
      <w:r w:rsidR="003B7AE4">
        <w:rPr>
          <w:rFonts w:cstheme="minorHAnsi"/>
          <w:szCs w:val="20"/>
        </w:rPr>
        <w:t xml:space="preserve"> am 12. Juni 1939 ihren zehnten Geburtstag feiert. </w:t>
      </w:r>
      <w:r w:rsidR="003B7AE4" w:rsidRPr="003B7AE4">
        <w:rPr>
          <w:rFonts w:cstheme="minorHAnsi"/>
          <w:szCs w:val="20"/>
        </w:rPr>
        <w:t>Drei Jahre später bricht Annes Kontakt zu ihren Freund*innen ab. Anne muss mit</w:t>
      </w:r>
      <w:r w:rsidR="003B7AE4">
        <w:rPr>
          <w:rFonts w:cstheme="minorHAnsi"/>
          <w:szCs w:val="20"/>
        </w:rPr>
        <w:t xml:space="preserve"> </w:t>
      </w:r>
      <w:r w:rsidR="003B7AE4" w:rsidRPr="003B7AE4">
        <w:rPr>
          <w:rFonts w:cstheme="minorHAnsi"/>
          <w:szCs w:val="20"/>
        </w:rPr>
        <w:t xml:space="preserve">ihrer Familie </w:t>
      </w:r>
      <w:r w:rsidR="0026291E" w:rsidRPr="0026291E">
        <w:rPr>
          <w:rFonts w:cstheme="minorHAnsi"/>
          <w:szCs w:val="20"/>
        </w:rPr>
        <w:t xml:space="preserve">untertauchen und sich vor den Nationalsozialisten </w:t>
      </w:r>
      <w:r w:rsidR="0026291E">
        <w:rPr>
          <w:rFonts w:cstheme="minorHAnsi"/>
          <w:szCs w:val="20"/>
        </w:rPr>
        <w:t xml:space="preserve">in einem Hinterhaus in Amsterdam </w:t>
      </w:r>
      <w:r w:rsidR="0026291E" w:rsidRPr="0026291E">
        <w:rPr>
          <w:rFonts w:cstheme="minorHAnsi"/>
          <w:szCs w:val="20"/>
        </w:rPr>
        <w:t>verstecken.</w:t>
      </w:r>
      <w:r w:rsidR="0026291E">
        <w:rPr>
          <w:rFonts w:cstheme="minorHAnsi"/>
          <w:szCs w:val="20"/>
        </w:rPr>
        <w:t xml:space="preserve"> </w:t>
      </w:r>
      <w:r w:rsidR="00DD6F19">
        <w:rPr>
          <w:rFonts w:cstheme="minorHAnsi"/>
          <w:szCs w:val="20"/>
        </w:rPr>
        <w:t>Zu sehen sind weiterhin</w:t>
      </w:r>
      <w:r w:rsidR="0026291E">
        <w:rPr>
          <w:rFonts w:cstheme="minorHAnsi"/>
          <w:szCs w:val="20"/>
        </w:rPr>
        <w:t xml:space="preserve"> Fotos von Anne und ihren Freund*innen beim gemeinsamen Spiel</w:t>
      </w:r>
      <w:r w:rsidR="0081136F">
        <w:rPr>
          <w:rFonts w:cstheme="minorHAnsi"/>
          <w:szCs w:val="20"/>
        </w:rPr>
        <w:t xml:space="preserve"> </w:t>
      </w:r>
      <w:r w:rsidR="0026291E">
        <w:rPr>
          <w:rFonts w:cstheme="minorHAnsi"/>
          <w:szCs w:val="20"/>
        </w:rPr>
        <w:t xml:space="preserve">1937 sowie in den </w:t>
      </w:r>
      <w:r w:rsidR="00ED748C">
        <w:rPr>
          <w:rFonts w:cstheme="minorHAnsi"/>
          <w:szCs w:val="20"/>
        </w:rPr>
        <w:t>Sommerf</w:t>
      </w:r>
      <w:r w:rsidR="0026291E" w:rsidRPr="0026291E">
        <w:rPr>
          <w:rFonts w:cstheme="minorHAnsi"/>
          <w:szCs w:val="20"/>
        </w:rPr>
        <w:t xml:space="preserve">erien im Juni 1941 in </w:t>
      </w:r>
      <w:proofErr w:type="spellStart"/>
      <w:r w:rsidR="0026291E" w:rsidRPr="0026291E">
        <w:rPr>
          <w:rFonts w:cstheme="minorHAnsi"/>
          <w:szCs w:val="20"/>
        </w:rPr>
        <w:t>Beekbergen</w:t>
      </w:r>
      <w:proofErr w:type="spellEnd"/>
      <w:r w:rsidR="0026291E" w:rsidRPr="0026291E">
        <w:rPr>
          <w:rFonts w:cstheme="minorHAnsi"/>
          <w:szCs w:val="20"/>
        </w:rPr>
        <w:t>.</w:t>
      </w:r>
      <w:r w:rsidR="00BB4C40">
        <w:rPr>
          <w:rFonts w:cstheme="minorHAnsi"/>
          <w:szCs w:val="20"/>
        </w:rPr>
        <w:t xml:space="preserve"> </w:t>
      </w:r>
      <w:r w:rsidR="00DD6F19">
        <w:rPr>
          <w:rFonts w:cstheme="minorHAnsi"/>
          <w:szCs w:val="20"/>
        </w:rPr>
        <w:t xml:space="preserve">Die Ausstellung </w:t>
      </w:r>
      <w:r w:rsidR="00AF48DE">
        <w:rPr>
          <w:rFonts w:cstheme="minorHAnsi"/>
          <w:szCs w:val="20"/>
        </w:rPr>
        <w:t xml:space="preserve">thematisiert </w:t>
      </w:r>
      <w:r w:rsidR="007550B0">
        <w:rPr>
          <w:rFonts w:cstheme="minorHAnsi"/>
          <w:szCs w:val="20"/>
        </w:rPr>
        <w:t xml:space="preserve">Anne Franks Angst um ihre </w:t>
      </w:r>
      <w:r w:rsidR="007550B0" w:rsidRPr="008A6F57">
        <w:rPr>
          <w:rFonts w:cstheme="minorHAnsi"/>
          <w:szCs w:val="20"/>
        </w:rPr>
        <w:t>Freundin Hannah</w:t>
      </w:r>
      <w:r w:rsidR="00724D6D" w:rsidRPr="008A6F57">
        <w:rPr>
          <w:rFonts w:cstheme="minorHAnsi"/>
          <w:szCs w:val="20"/>
        </w:rPr>
        <w:t xml:space="preserve"> </w:t>
      </w:r>
      <w:r w:rsidR="007550B0" w:rsidRPr="008A6F57">
        <w:rPr>
          <w:rFonts w:cstheme="minorHAnsi"/>
          <w:szCs w:val="20"/>
        </w:rPr>
        <w:t>Pick-Goslar</w:t>
      </w:r>
      <w:r w:rsidR="007550B0">
        <w:rPr>
          <w:rFonts w:cstheme="minorHAnsi"/>
          <w:szCs w:val="20"/>
        </w:rPr>
        <w:t xml:space="preserve"> und </w:t>
      </w:r>
      <w:r w:rsidR="00936F6B">
        <w:rPr>
          <w:rFonts w:cstheme="minorHAnsi"/>
          <w:szCs w:val="20"/>
        </w:rPr>
        <w:t xml:space="preserve">das erneute Zusammentreffen von </w:t>
      </w:r>
      <w:r w:rsidR="00ED748C">
        <w:rPr>
          <w:rFonts w:cstheme="minorHAnsi"/>
          <w:szCs w:val="20"/>
        </w:rPr>
        <w:t xml:space="preserve">Anne und Hannah im Konzentrationslager Bergen-Belsen. </w:t>
      </w:r>
      <w:r w:rsidR="006E1301" w:rsidRPr="006E1301">
        <w:rPr>
          <w:rFonts w:cstheme="minorHAnsi"/>
          <w:szCs w:val="20"/>
        </w:rPr>
        <w:t>»Anne stellte sich</w:t>
      </w:r>
      <w:r w:rsidR="006E1301">
        <w:rPr>
          <w:rFonts w:cstheme="minorHAnsi"/>
          <w:szCs w:val="20"/>
        </w:rPr>
        <w:t xml:space="preserve"> </w:t>
      </w:r>
      <w:r w:rsidR="006E1301" w:rsidRPr="006E1301">
        <w:rPr>
          <w:rFonts w:cstheme="minorHAnsi"/>
          <w:szCs w:val="20"/>
        </w:rPr>
        <w:t>in ihrem Tagebuch die</w:t>
      </w:r>
      <w:r w:rsidR="006E1301">
        <w:rPr>
          <w:rFonts w:cstheme="minorHAnsi"/>
          <w:szCs w:val="20"/>
        </w:rPr>
        <w:t xml:space="preserve"> </w:t>
      </w:r>
      <w:r w:rsidR="006E1301" w:rsidRPr="006E1301">
        <w:rPr>
          <w:rFonts w:cstheme="minorHAnsi"/>
          <w:szCs w:val="20"/>
        </w:rPr>
        <w:t>Frage, warum sie, Anne,</w:t>
      </w:r>
      <w:r w:rsidR="006E1301">
        <w:rPr>
          <w:rFonts w:cstheme="minorHAnsi"/>
          <w:szCs w:val="20"/>
        </w:rPr>
        <w:t xml:space="preserve"> </w:t>
      </w:r>
      <w:r w:rsidR="006E1301" w:rsidRPr="006E1301">
        <w:rPr>
          <w:rFonts w:cstheme="minorHAnsi"/>
          <w:szCs w:val="20"/>
        </w:rPr>
        <w:t>auserw</w:t>
      </w:r>
      <w:r w:rsidR="006E1301">
        <w:rPr>
          <w:rFonts w:cstheme="minorHAnsi"/>
          <w:szCs w:val="20"/>
        </w:rPr>
        <w:t>ä</w:t>
      </w:r>
      <w:r w:rsidR="006E1301" w:rsidRPr="006E1301">
        <w:rPr>
          <w:rFonts w:cstheme="minorHAnsi"/>
          <w:szCs w:val="20"/>
        </w:rPr>
        <w:t>hlt wurde, um zu</w:t>
      </w:r>
      <w:r w:rsidR="006E1301">
        <w:rPr>
          <w:rFonts w:cstheme="minorHAnsi"/>
          <w:szCs w:val="20"/>
        </w:rPr>
        <w:t xml:space="preserve"> </w:t>
      </w:r>
      <w:r w:rsidR="006E1301" w:rsidRPr="006E1301">
        <w:rPr>
          <w:rFonts w:cstheme="minorHAnsi"/>
          <w:szCs w:val="20"/>
        </w:rPr>
        <w:t>leben, und ich, Hannah,</w:t>
      </w:r>
      <w:r w:rsidR="006E1301">
        <w:rPr>
          <w:rFonts w:cstheme="minorHAnsi"/>
          <w:szCs w:val="20"/>
        </w:rPr>
        <w:t xml:space="preserve"> </w:t>
      </w:r>
      <w:r w:rsidR="006E1301" w:rsidRPr="006E1301">
        <w:rPr>
          <w:rFonts w:cstheme="minorHAnsi"/>
          <w:szCs w:val="20"/>
        </w:rPr>
        <w:t>wom</w:t>
      </w:r>
      <w:r w:rsidR="006E1301">
        <w:rPr>
          <w:rFonts w:cstheme="minorHAnsi"/>
          <w:szCs w:val="20"/>
        </w:rPr>
        <w:t>ö</w:t>
      </w:r>
      <w:r w:rsidR="006E1301" w:rsidRPr="006E1301">
        <w:rPr>
          <w:rFonts w:cstheme="minorHAnsi"/>
          <w:szCs w:val="20"/>
        </w:rPr>
        <w:t>glich sterben musste.</w:t>
      </w:r>
      <w:r w:rsidR="006E1301">
        <w:rPr>
          <w:rFonts w:cstheme="minorHAnsi"/>
          <w:szCs w:val="20"/>
        </w:rPr>
        <w:t xml:space="preserve"> </w:t>
      </w:r>
      <w:r w:rsidR="006E1301" w:rsidRPr="006E1301">
        <w:rPr>
          <w:rFonts w:cstheme="minorHAnsi"/>
          <w:szCs w:val="20"/>
        </w:rPr>
        <w:t>Das Gegenteil wurde</w:t>
      </w:r>
      <w:r w:rsidR="006E1301">
        <w:rPr>
          <w:rFonts w:cstheme="minorHAnsi"/>
          <w:szCs w:val="20"/>
        </w:rPr>
        <w:t xml:space="preserve"> </w:t>
      </w:r>
      <w:r w:rsidR="006E1301" w:rsidRPr="006E1301">
        <w:rPr>
          <w:rFonts w:cstheme="minorHAnsi"/>
          <w:szCs w:val="20"/>
        </w:rPr>
        <w:t>wahr. Deshalb f</w:t>
      </w:r>
      <w:r w:rsidR="006E1301">
        <w:rPr>
          <w:rFonts w:cstheme="minorHAnsi"/>
          <w:szCs w:val="20"/>
        </w:rPr>
        <w:t>ü</w:t>
      </w:r>
      <w:r w:rsidR="006E1301" w:rsidRPr="006E1301">
        <w:rPr>
          <w:rFonts w:cstheme="minorHAnsi"/>
          <w:szCs w:val="20"/>
        </w:rPr>
        <w:t>hle ich</w:t>
      </w:r>
      <w:r w:rsidR="006E1301">
        <w:rPr>
          <w:rFonts w:cstheme="minorHAnsi"/>
          <w:szCs w:val="20"/>
        </w:rPr>
        <w:t xml:space="preserve"> </w:t>
      </w:r>
      <w:r w:rsidR="006E1301" w:rsidRPr="006E1301">
        <w:rPr>
          <w:rFonts w:cstheme="minorHAnsi"/>
          <w:szCs w:val="20"/>
        </w:rPr>
        <w:t>mich verpflichtet, so viel</w:t>
      </w:r>
      <w:r w:rsidR="006E1301">
        <w:rPr>
          <w:rFonts w:cstheme="minorHAnsi"/>
          <w:szCs w:val="20"/>
        </w:rPr>
        <w:t xml:space="preserve"> </w:t>
      </w:r>
      <w:r w:rsidR="006E1301" w:rsidRPr="006E1301">
        <w:rPr>
          <w:rFonts w:cstheme="minorHAnsi"/>
          <w:szCs w:val="20"/>
        </w:rPr>
        <w:t>wie m</w:t>
      </w:r>
      <w:r w:rsidR="006E1301">
        <w:rPr>
          <w:rFonts w:cstheme="minorHAnsi"/>
          <w:szCs w:val="20"/>
        </w:rPr>
        <w:t>ö</w:t>
      </w:r>
      <w:r w:rsidR="006E1301" w:rsidRPr="006E1301">
        <w:rPr>
          <w:rFonts w:cstheme="minorHAnsi"/>
          <w:szCs w:val="20"/>
        </w:rPr>
        <w:t xml:space="preserve">glich </w:t>
      </w:r>
      <w:r w:rsidR="006E1301">
        <w:rPr>
          <w:rFonts w:cstheme="minorHAnsi"/>
          <w:szCs w:val="20"/>
        </w:rPr>
        <w:t>ü</w:t>
      </w:r>
      <w:r w:rsidR="006E1301" w:rsidRPr="006E1301">
        <w:rPr>
          <w:rFonts w:cstheme="minorHAnsi"/>
          <w:szCs w:val="20"/>
        </w:rPr>
        <w:t>ber sie zu</w:t>
      </w:r>
      <w:r w:rsidR="006E1301">
        <w:rPr>
          <w:rFonts w:cstheme="minorHAnsi"/>
          <w:szCs w:val="20"/>
        </w:rPr>
        <w:t xml:space="preserve"> </w:t>
      </w:r>
      <w:r w:rsidR="006E1301" w:rsidRPr="006E1301">
        <w:rPr>
          <w:rFonts w:cstheme="minorHAnsi"/>
          <w:szCs w:val="20"/>
        </w:rPr>
        <w:t>erzähle</w:t>
      </w:r>
      <w:r w:rsidR="006E1301" w:rsidRPr="008A6F57">
        <w:rPr>
          <w:rFonts w:cstheme="minorHAnsi"/>
          <w:szCs w:val="20"/>
        </w:rPr>
        <w:t>n</w:t>
      </w:r>
      <w:r w:rsidR="00AF48DE" w:rsidRPr="008A6F57">
        <w:rPr>
          <w:rFonts w:cstheme="minorHAnsi"/>
          <w:szCs w:val="20"/>
        </w:rPr>
        <w:t>.</w:t>
      </w:r>
      <w:r w:rsidR="006E1301" w:rsidRPr="008A6F57">
        <w:rPr>
          <w:rFonts w:cstheme="minorHAnsi"/>
          <w:szCs w:val="20"/>
        </w:rPr>
        <w:t>«</w:t>
      </w:r>
      <w:r w:rsidR="00AF48DE">
        <w:rPr>
          <w:rFonts w:cstheme="minorHAnsi"/>
          <w:szCs w:val="20"/>
        </w:rPr>
        <w:t xml:space="preserve"> sagt Hannah Pick-Goslar. </w:t>
      </w:r>
    </w:p>
    <w:p w14:paraId="42D5C434" w14:textId="77777777" w:rsidR="00C91917" w:rsidRPr="00231ECE" w:rsidRDefault="00C91917" w:rsidP="00E43005">
      <w:pPr>
        <w:pStyle w:val="Textkrper"/>
        <w:tabs>
          <w:tab w:val="left" w:pos="5121"/>
        </w:tabs>
        <w:spacing w:before="12"/>
        <w:rPr>
          <w:rFonts w:eastAsiaTheme="minorHAnsi" w:cstheme="minorBidi"/>
          <w:sz w:val="12"/>
          <w:szCs w:val="12"/>
          <w:lang w:eastAsia="en-US"/>
        </w:rPr>
      </w:pPr>
    </w:p>
    <w:p w14:paraId="3942EB73" w14:textId="77777777" w:rsidR="0059671C" w:rsidRDefault="0059671C">
      <w:pPr>
        <w:rPr>
          <w:rFonts w:ascii="MetaBookCELF-Roman" w:eastAsia="Times New Roman" w:hAnsi="MetaBookCELF-Roman" w:cstheme="minorHAnsi"/>
          <w:b/>
          <w:sz w:val="20"/>
          <w:szCs w:val="20"/>
          <w:lang w:eastAsia="de-DE"/>
        </w:rPr>
      </w:pPr>
      <w:r>
        <w:rPr>
          <w:rFonts w:cstheme="minorHAnsi"/>
          <w:b/>
          <w:szCs w:val="20"/>
        </w:rPr>
        <w:br w:type="page"/>
      </w:r>
    </w:p>
    <w:p w14:paraId="0701ACD6" w14:textId="782186F2" w:rsidR="00C91917" w:rsidRPr="008A6F57" w:rsidRDefault="00627C71" w:rsidP="00E43005">
      <w:pPr>
        <w:pStyle w:val="Textkrper"/>
        <w:tabs>
          <w:tab w:val="left" w:pos="5121"/>
        </w:tabs>
        <w:spacing w:before="12"/>
        <w:rPr>
          <w:rFonts w:cstheme="minorHAnsi"/>
          <w:b/>
          <w:szCs w:val="20"/>
        </w:rPr>
      </w:pPr>
      <w:r>
        <w:rPr>
          <w:rFonts w:cstheme="minorHAnsi"/>
          <w:b/>
          <w:szCs w:val="20"/>
        </w:rPr>
        <w:lastRenderedPageBreak/>
        <w:t>Hannah Pick-Goslar</w:t>
      </w:r>
      <w:r w:rsidR="00642D32">
        <w:rPr>
          <w:rFonts w:cstheme="minorHAnsi"/>
          <w:b/>
          <w:szCs w:val="20"/>
        </w:rPr>
        <w:t xml:space="preserve">, </w:t>
      </w:r>
      <w:r w:rsidR="00642D32" w:rsidRPr="008A6F57">
        <w:rPr>
          <w:rFonts w:cstheme="minorHAnsi"/>
          <w:b/>
          <w:szCs w:val="20"/>
        </w:rPr>
        <w:t>Freundin von Anne Frank</w:t>
      </w:r>
    </w:p>
    <w:p w14:paraId="780761D6" w14:textId="6FD6B95F" w:rsidR="001108E6" w:rsidRPr="008A6F57" w:rsidRDefault="00C91917" w:rsidP="001108E6">
      <w:pPr>
        <w:pStyle w:val="Textkrper"/>
        <w:tabs>
          <w:tab w:val="left" w:pos="5121"/>
        </w:tabs>
        <w:spacing w:before="12"/>
        <w:rPr>
          <w:rFonts w:cstheme="minorHAnsi"/>
          <w:szCs w:val="20"/>
        </w:rPr>
      </w:pPr>
      <w:r w:rsidRPr="008A6F57">
        <w:rPr>
          <w:rFonts w:cstheme="minorHAnsi"/>
          <w:szCs w:val="20"/>
        </w:rPr>
        <w:t>D</w:t>
      </w:r>
      <w:r w:rsidR="00627C71" w:rsidRPr="008A6F57">
        <w:rPr>
          <w:rFonts w:cstheme="minorHAnsi"/>
          <w:szCs w:val="20"/>
        </w:rPr>
        <w:t>ie</w:t>
      </w:r>
      <w:r w:rsidRPr="008A6F57">
        <w:rPr>
          <w:rFonts w:cstheme="minorHAnsi"/>
          <w:szCs w:val="20"/>
        </w:rPr>
        <w:t xml:space="preserve"> </w:t>
      </w:r>
      <w:r w:rsidR="007550B0" w:rsidRPr="008A6F57">
        <w:rPr>
          <w:rFonts w:cstheme="minorHAnsi"/>
          <w:szCs w:val="20"/>
        </w:rPr>
        <w:t xml:space="preserve">in Berlin geborene </w:t>
      </w:r>
      <w:r w:rsidRPr="008A6F57">
        <w:rPr>
          <w:rFonts w:cstheme="minorHAnsi"/>
          <w:szCs w:val="20"/>
        </w:rPr>
        <w:t>Holocaust-Überlebende</w:t>
      </w:r>
      <w:r w:rsidR="00EE2076" w:rsidRPr="008A6F57">
        <w:rPr>
          <w:rFonts w:cstheme="minorHAnsi"/>
          <w:szCs w:val="20"/>
        </w:rPr>
        <w:t xml:space="preserve"> </w:t>
      </w:r>
      <w:r w:rsidR="00627C71" w:rsidRPr="008A6F57">
        <w:rPr>
          <w:szCs w:val="20"/>
        </w:rPr>
        <w:t>Hannah Pick-Goslar</w:t>
      </w:r>
      <w:r w:rsidR="001108E6" w:rsidRPr="008A6F57">
        <w:rPr>
          <w:szCs w:val="20"/>
        </w:rPr>
        <w:t xml:space="preserve"> kam ein paar Monate vor Anne Frank zur Welt</w:t>
      </w:r>
      <w:r w:rsidR="007550B0" w:rsidRPr="008A6F57">
        <w:rPr>
          <w:szCs w:val="20"/>
        </w:rPr>
        <w:t>. Sie</w:t>
      </w:r>
      <w:r w:rsidR="001108E6" w:rsidRPr="008A6F57">
        <w:rPr>
          <w:szCs w:val="20"/>
        </w:rPr>
        <w:t xml:space="preserve"> </w:t>
      </w:r>
      <w:r w:rsidR="007550B0" w:rsidRPr="008A6F57">
        <w:rPr>
          <w:szCs w:val="20"/>
        </w:rPr>
        <w:t>zog</w:t>
      </w:r>
      <w:r w:rsidR="0081136F" w:rsidRPr="008A6F57">
        <w:rPr>
          <w:szCs w:val="20"/>
        </w:rPr>
        <w:t xml:space="preserve"> mit ihrer Familie nach der Machtübernahme der </w:t>
      </w:r>
      <w:r w:rsidR="001108E6" w:rsidRPr="008A6F57">
        <w:rPr>
          <w:szCs w:val="20"/>
        </w:rPr>
        <w:t xml:space="preserve">Nationalsozialisten nach Amsterdam. Die Freundschaft zwischen Anne und Hannah begann am ersten Tag im Amsterdamer Kindergarten. Hannah Pick-Goslar erinnert sich: </w:t>
      </w:r>
      <w:r w:rsidR="001108E6" w:rsidRPr="008A6F57">
        <w:rPr>
          <w:rFonts w:cstheme="minorHAnsi"/>
          <w:szCs w:val="20"/>
        </w:rPr>
        <w:t>»Die Freundschaft wurde sehr intensiv. Das kam durch die Sprache, aber auch durch die Übereinstimmung in der Situation; beide Familien waren ja gezwungen worden, aus Deutschland wegzugehen und als Flüchtlinge in den</w:t>
      </w:r>
      <w:r w:rsidR="001108E6" w:rsidRPr="008A6F57">
        <w:rPr>
          <w:szCs w:val="20"/>
        </w:rPr>
        <w:t xml:space="preserve"> </w:t>
      </w:r>
      <w:r w:rsidR="001108E6" w:rsidRPr="008A6F57">
        <w:rPr>
          <w:rFonts w:cstheme="minorHAnsi"/>
          <w:szCs w:val="20"/>
        </w:rPr>
        <w:t>Niederlanden zu leben.«</w:t>
      </w:r>
    </w:p>
    <w:p w14:paraId="03F1AB06" w14:textId="1B9261AF" w:rsidR="00AA5457" w:rsidRPr="00AA5457" w:rsidRDefault="00AA5457" w:rsidP="00AA5457">
      <w:pPr>
        <w:pStyle w:val="Textkrper"/>
        <w:tabs>
          <w:tab w:val="left" w:pos="5121"/>
        </w:tabs>
        <w:spacing w:before="12"/>
        <w:rPr>
          <w:rFonts w:cstheme="minorHAnsi"/>
          <w:szCs w:val="20"/>
        </w:rPr>
      </w:pPr>
      <w:r w:rsidRPr="008A6F57">
        <w:rPr>
          <w:rFonts w:cstheme="minorHAnsi"/>
          <w:szCs w:val="20"/>
        </w:rPr>
        <w:t>Nach der Besatzung der Niederlande durch Nazi-Deutschland besuchten sie gemeinsam die Jüdische Oberschule. In ihrem Tagebuch nannte Anne Frank ihre Freundin »</w:t>
      </w:r>
      <w:proofErr w:type="spellStart"/>
      <w:r w:rsidRPr="008A6F57">
        <w:rPr>
          <w:rFonts w:cstheme="minorHAnsi"/>
          <w:szCs w:val="20"/>
        </w:rPr>
        <w:t>Hanneli</w:t>
      </w:r>
      <w:proofErr w:type="spellEnd"/>
      <w:r w:rsidRPr="008A6F57">
        <w:rPr>
          <w:rFonts w:cstheme="minorHAnsi"/>
          <w:szCs w:val="20"/>
        </w:rPr>
        <w:t xml:space="preserve">«. Der Kontakt der beiden Freundinnen und Familien brach ab, als Anne Frank sich mit ihren Eltern, ihrer Schwester sowie vier weiteren Menschen zwei Jahre in einem Hinterhaus in Amsterdam vor den Nationalsozialisten versteckte. Dort schrieb Anne Frank ihr Tagebuch, das nach ihrem Tod veröffentlicht und weltweit bekannt wurde. Es zeigt, dass sich Anne Frank im Versteck um das Schicksal und Wohlergehen </w:t>
      </w:r>
      <w:r w:rsidR="007F0352" w:rsidRPr="008A6F57">
        <w:rPr>
          <w:rFonts w:cstheme="minorHAnsi"/>
          <w:szCs w:val="20"/>
        </w:rPr>
        <w:t xml:space="preserve">ihrer </w:t>
      </w:r>
      <w:r w:rsidRPr="008A6F57">
        <w:rPr>
          <w:rFonts w:cstheme="minorHAnsi"/>
          <w:szCs w:val="20"/>
        </w:rPr>
        <w:t xml:space="preserve">Freundin </w:t>
      </w:r>
      <w:r w:rsidR="007F0352" w:rsidRPr="008A6F57">
        <w:rPr>
          <w:rFonts w:cstheme="minorHAnsi"/>
          <w:szCs w:val="20"/>
        </w:rPr>
        <w:t xml:space="preserve">Hannah </w:t>
      </w:r>
      <w:r w:rsidRPr="008A6F57">
        <w:rPr>
          <w:rFonts w:cstheme="minorHAnsi"/>
          <w:szCs w:val="20"/>
        </w:rPr>
        <w:t>sorgte. Nach der Entdeckung und Deportation der acht im Hinterhaus Untergetauchten begegneten sich Anne Frank und Hannah Pick-Goslar ein</w:t>
      </w:r>
      <w:r w:rsidRPr="00AA5457">
        <w:rPr>
          <w:rFonts w:cstheme="minorHAnsi"/>
          <w:szCs w:val="20"/>
        </w:rPr>
        <w:t xml:space="preserve"> letztes Mal im Konzentrationslager Bergen-Belsen. Kurz darauf starb Anne Frank an den unmenschlichen Bedingungen der Lagerhaft. Hannah Pick-Goslar lebt heute in Jerusalem. Sie ist 93 Jahre alt.</w:t>
      </w:r>
    </w:p>
    <w:bookmarkEnd w:id="1"/>
    <w:p w14:paraId="03591E13" w14:textId="77777777" w:rsidR="005D6DDA" w:rsidRPr="00231ECE" w:rsidRDefault="005D6DDA" w:rsidP="00A95A47">
      <w:pPr>
        <w:pStyle w:val="Textkrper"/>
        <w:tabs>
          <w:tab w:val="left" w:pos="5121"/>
        </w:tabs>
        <w:spacing w:before="12"/>
        <w:rPr>
          <w:rFonts w:eastAsiaTheme="minorHAnsi" w:cstheme="minorBidi"/>
          <w:sz w:val="12"/>
          <w:szCs w:val="12"/>
          <w:lang w:eastAsia="en-US"/>
        </w:rPr>
      </w:pPr>
    </w:p>
    <w:p w14:paraId="20382396" w14:textId="242CCC10" w:rsidR="00C91917" w:rsidRPr="00857AD8" w:rsidRDefault="00C91917" w:rsidP="00A95A47">
      <w:pPr>
        <w:pStyle w:val="Textkrper"/>
        <w:tabs>
          <w:tab w:val="left" w:pos="5121"/>
        </w:tabs>
        <w:spacing w:before="12"/>
        <w:rPr>
          <w:rFonts w:cstheme="minorHAnsi"/>
          <w:b/>
          <w:szCs w:val="20"/>
        </w:rPr>
      </w:pPr>
      <w:r w:rsidRPr="00857AD8">
        <w:rPr>
          <w:rFonts w:cstheme="minorHAnsi"/>
          <w:b/>
          <w:szCs w:val="20"/>
        </w:rPr>
        <w:t>Über die Anne Frank Zeitung 202</w:t>
      </w:r>
      <w:r w:rsidR="00857AD8" w:rsidRPr="00857AD8">
        <w:rPr>
          <w:rFonts w:cstheme="minorHAnsi"/>
          <w:b/>
          <w:szCs w:val="20"/>
        </w:rPr>
        <w:t>2</w:t>
      </w:r>
    </w:p>
    <w:p w14:paraId="03E166D3" w14:textId="7B70D2B3" w:rsidR="005457DD" w:rsidRDefault="00C91917" w:rsidP="00A95A47">
      <w:pPr>
        <w:pStyle w:val="Textkrper"/>
        <w:tabs>
          <w:tab w:val="left" w:pos="5121"/>
        </w:tabs>
        <w:spacing w:before="12"/>
        <w:rPr>
          <w:rFonts w:cstheme="minorHAnsi"/>
          <w:szCs w:val="20"/>
        </w:rPr>
      </w:pPr>
      <w:r w:rsidRPr="00857AD8">
        <w:rPr>
          <w:rFonts w:cstheme="minorHAnsi"/>
          <w:szCs w:val="20"/>
        </w:rPr>
        <w:t>Die Anne Frank Zeitung ist Teil des Lernmaterials zum Anne Frank Tag</w:t>
      </w:r>
      <w:r w:rsidR="002627F9" w:rsidRPr="00857AD8">
        <w:rPr>
          <w:rFonts w:cstheme="minorHAnsi"/>
          <w:szCs w:val="20"/>
        </w:rPr>
        <w:t xml:space="preserve"> und wurde in Kooperation mit dem Anne Frank Haus entwickelt</w:t>
      </w:r>
      <w:r w:rsidRPr="00857AD8">
        <w:rPr>
          <w:rFonts w:cstheme="minorHAnsi"/>
          <w:szCs w:val="20"/>
        </w:rPr>
        <w:t>.</w:t>
      </w:r>
      <w:r w:rsidR="00A96A88">
        <w:rPr>
          <w:rFonts w:cstheme="minorHAnsi"/>
          <w:szCs w:val="20"/>
        </w:rPr>
        <w:t xml:space="preserve"> </w:t>
      </w:r>
      <w:r w:rsidR="0012574D" w:rsidRPr="00857AD8">
        <w:rPr>
          <w:rFonts w:cstheme="minorHAnsi"/>
          <w:szCs w:val="20"/>
        </w:rPr>
        <w:t>In</w:t>
      </w:r>
      <w:r w:rsidR="00982DC9" w:rsidRPr="00857AD8">
        <w:rPr>
          <w:rFonts w:cstheme="minorHAnsi"/>
          <w:szCs w:val="20"/>
        </w:rPr>
        <w:t xml:space="preserve"> der diesjährigen Anne Frank Zeitung </w:t>
      </w:r>
      <w:r w:rsidR="00857AD8">
        <w:rPr>
          <w:rFonts w:cstheme="minorHAnsi"/>
          <w:szCs w:val="20"/>
        </w:rPr>
        <w:t>lernen</w:t>
      </w:r>
      <w:r w:rsidR="00E43005" w:rsidRPr="00857AD8">
        <w:rPr>
          <w:rFonts w:cstheme="minorHAnsi"/>
          <w:szCs w:val="20"/>
        </w:rPr>
        <w:t xml:space="preserve"> die Schüler*innen</w:t>
      </w:r>
      <w:r w:rsidR="00857AD8">
        <w:rPr>
          <w:rFonts w:cstheme="minorHAnsi"/>
          <w:szCs w:val="20"/>
        </w:rPr>
        <w:t xml:space="preserve"> viel über Freundschaft</w:t>
      </w:r>
      <w:r w:rsidR="008A6F57">
        <w:rPr>
          <w:rFonts w:cstheme="minorHAnsi"/>
          <w:szCs w:val="20"/>
        </w:rPr>
        <w:t>:</w:t>
      </w:r>
      <w:r w:rsidR="00857AD8">
        <w:rPr>
          <w:rFonts w:cstheme="minorHAnsi"/>
          <w:szCs w:val="20"/>
        </w:rPr>
        <w:t xml:space="preserve"> </w:t>
      </w:r>
      <w:r w:rsidR="007559AF">
        <w:rPr>
          <w:rFonts w:cstheme="minorHAnsi"/>
          <w:szCs w:val="20"/>
        </w:rPr>
        <w:t xml:space="preserve">Warum Freundschaft wichtig ist, wie </w:t>
      </w:r>
      <w:r w:rsidR="004448E5">
        <w:rPr>
          <w:rFonts w:cstheme="minorHAnsi"/>
          <w:szCs w:val="20"/>
        </w:rPr>
        <w:t>Freundschaften im Exil</w:t>
      </w:r>
      <w:r w:rsidR="005457DD">
        <w:rPr>
          <w:rFonts w:cstheme="minorHAnsi"/>
          <w:szCs w:val="20"/>
        </w:rPr>
        <w:t xml:space="preserve"> zur Zeit des Nationalsozialismus entstehen konnten </w:t>
      </w:r>
      <w:r w:rsidR="005457DD" w:rsidRPr="00EF3000">
        <w:rPr>
          <w:rFonts w:cstheme="minorHAnsi"/>
          <w:szCs w:val="20"/>
        </w:rPr>
        <w:t xml:space="preserve">und </w:t>
      </w:r>
      <w:r w:rsidR="002E4679" w:rsidRPr="00EF3000">
        <w:rPr>
          <w:rFonts w:cstheme="minorHAnsi"/>
          <w:szCs w:val="20"/>
        </w:rPr>
        <w:t xml:space="preserve">was eine gute Freundschaft heute ausmacht. </w:t>
      </w:r>
      <w:r w:rsidR="00E10AE3" w:rsidRPr="00EF3000">
        <w:rPr>
          <w:rFonts w:cstheme="minorHAnsi"/>
          <w:szCs w:val="20"/>
        </w:rPr>
        <w:t xml:space="preserve">Anne Frank schrieb in den ersten Wochen im Versteck Briefe an acht erfundene </w:t>
      </w:r>
      <w:r w:rsidR="00E10AE3" w:rsidRPr="008A6F57">
        <w:rPr>
          <w:rFonts w:cstheme="minorHAnsi"/>
          <w:szCs w:val="20"/>
        </w:rPr>
        <w:t>Brieffreundinnen.</w:t>
      </w:r>
      <w:r w:rsidR="00E10AE3" w:rsidRPr="00EF3000">
        <w:rPr>
          <w:rFonts w:cstheme="minorHAnsi"/>
          <w:szCs w:val="20"/>
        </w:rPr>
        <w:t xml:space="preserve"> Schließlich </w:t>
      </w:r>
      <w:r w:rsidR="00A27C9F" w:rsidRPr="00EF3000">
        <w:rPr>
          <w:rFonts w:cstheme="minorHAnsi"/>
          <w:szCs w:val="20"/>
        </w:rPr>
        <w:t xml:space="preserve">entschied </w:t>
      </w:r>
      <w:r w:rsidR="00E10AE3" w:rsidRPr="00EF3000">
        <w:rPr>
          <w:rFonts w:cstheme="minorHAnsi"/>
          <w:szCs w:val="20"/>
        </w:rPr>
        <w:t xml:space="preserve">sie sich dafür, nur noch an </w:t>
      </w:r>
      <w:r w:rsidR="00665556" w:rsidRPr="00EF3000">
        <w:rPr>
          <w:rFonts w:cstheme="minorHAnsi"/>
          <w:szCs w:val="20"/>
        </w:rPr>
        <w:t>»</w:t>
      </w:r>
      <w:r w:rsidR="00E10AE3" w:rsidRPr="00EF3000">
        <w:rPr>
          <w:rFonts w:cstheme="minorHAnsi"/>
          <w:szCs w:val="20"/>
        </w:rPr>
        <w:t>Kitty</w:t>
      </w:r>
      <w:r w:rsidR="00665556" w:rsidRPr="00EF3000">
        <w:rPr>
          <w:rFonts w:cstheme="minorHAnsi"/>
          <w:szCs w:val="20"/>
        </w:rPr>
        <w:t>«</w:t>
      </w:r>
      <w:r w:rsidR="00E10AE3" w:rsidRPr="00EF3000">
        <w:rPr>
          <w:rFonts w:cstheme="minorHAnsi"/>
          <w:szCs w:val="20"/>
        </w:rPr>
        <w:t xml:space="preserve"> zu schreiben,</w:t>
      </w:r>
      <w:r w:rsidR="00665556" w:rsidRPr="00EF3000">
        <w:rPr>
          <w:rFonts w:cstheme="minorHAnsi"/>
          <w:szCs w:val="20"/>
        </w:rPr>
        <w:t xml:space="preserve"> Annes</w:t>
      </w:r>
      <w:r w:rsidR="00E10AE3" w:rsidRPr="00EF3000">
        <w:rPr>
          <w:rFonts w:cstheme="minorHAnsi"/>
          <w:szCs w:val="20"/>
        </w:rPr>
        <w:t xml:space="preserve"> </w:t>
      </w:r>
      <w:r w:rsidR="00665556" w:rsidRPr="00EF3000">
        <w:t>wichtigst</w:t>
      </w:r>
      <w:r w:rsidR="00665556" w:rsidRPr="004C51FD">
        <w:t>e</w:t>
      </w:r>
      <w:r w:rsidR="004C51FD" w:rsidRPr="004C51FD">
        <w:t xml:space="preserve"> </w:t>
      </w:r>
      <w:r w:rsidR="00665556" w:rsidRPr="004C51FD">
        <w:t>Fantasiefreundin</w:t>
      </w:r>
      <w:r w:rsidR="00665556" w:rsidRPr="00EF3000">
        <w:t xml:space="preserve">. »Kitty« ist die imaginäre Adressatin vieler Tagebuchbriefe von Anne Frank. </w:t>
      </w:r>
      <w:r w:rsidR="00A96A88" w:rsidRPr="00EF3000">
        <w:rPr>
          <w:rFonts w:cstheme="minorHAnsi"/>
          <w:szCs w:val="20"/>
        </w:rPr>
        <w:t xml:space="preserve">»Am besten finde ich noch, dass ich das, was ich denke und fühle, wenigstens aufschreiben kann, sonst würde ich völlig ersticken!«, schreibt </w:t>
      </w:r>
      <w:r w:rsidR="00665556" w:rsidRPr="00EF3000">
        <w:rPr>
          <w:rFonts w:cstheme="minorHAnsi"/>
          <w:szCs w:val="20"/>
        </w:rPr>
        <w:t xml:space="preserve">Anne Frank </w:t>
      </w:r>
      <w:r w:rsidR="00A96A88" w:rsidRPr="00EF3000">
        <w:rPr>
          <w:rFonts w:cstheme="minorHAnsi"/>
          <w:szCs w:val="20"/>
        </w:rPr>
        <w:t>am 16. März 1944.</w:t>
      </w:r>
    </w:p>
    <w:p w14:paraId="1C96040D" w14:textId="77777777" w:rsidR="005457DD" w:rsidRPr="00AB26B3" w:rsidRDefault="005457DD" w:rsidP="00A95A47">
      <w:pPr>
        <w:pStyle w:val="Textkrper"/>
        <w:tabs>
          <w:tab w:val="left" w:pos="5121"/>
        </w:tabs>
        <w:spacing w:before="12"/>
        <w:rPr>
          <w:rFonts w:eastAsiaTheme="minorHAnsi" w:cstheme="minorBidi"/>
          <w:sz w:val="12"/>
          <w:szCs w:val="12"/>
          <w:lang w:eastAsia="en-US"/>
        </w:rPr>
      </w:pPr>
    </w:p>
    <w:p w14:paraId="6BC86C42" w14:textId="71C8218B" w:rsidR="00C91917" w:rsidRPr="00C16ED1" w:rsidRDefault="00C91917" w:rsidP="0049265B">
      <w:pPr>
        <w:pStyle w:val="Textkrper"/>
        <w:tabs>
          <w:tab w:val="left" w:pos="5121"/>
        </w:tabs>
        <w:spacing w:before="12"/>
        <w:rPr>
          <w:rFonts w:cstheme="minorHAnsi"/>
          <w:b/>
          <w:szCs w:val="20"/>
        </w:rPr>
      </w:pPr>
      <w:r w:rsidRPr="00C16ED1">
        <w:rPr>
          <w:rFonts w:cstheme="minorHAnsi"/>
          <w:b/>
          <w:szCs w:val="20"/>
        </w:rPr>
        <w:t>Eröffnungsveranstaltung des Anne Frank Tag</w:t>
      </w:r>
      <w:r w:rsidR="00C16ED1" w:rsidRPr="00C16ED1">
        <w:rPr>
          <w:rFonts w:cstheme="minorHAnsi"/>
          <w:b/>
          <w:szCs w:val="20"/>
        </w:rPr>
        <w:t>e</w:t>
      </w:r>
      <w:r w:rsidRPr="00C16ED1">
        <w:rPr>
          <w:rFonts w:cstheme="minorHAnsi"/>
          <w:b/>
          <w:szCs w:val="20"/>
        </w:rPr>
        <w:t>s 202</w:t>
      </w:r>
      <w:r w:rsidR="00C16ED1" w:rsidRPr="00C16ED1">
        <w:rPr>
          <w:rFonts w:cstheme="minorHAnsi"/>
          <w:b/>
          <w:szCs w:val="20"/>
        </w:rPr>
        <w:t>2</w:t>
      </w:r>
      <w:r w:rsidRPr="00C16ED1">
        <w:rPr>
          <w:rFonts w:cstheme="minorHAnsi"/>
          <w:b/>
          <w:szCs w:val="20"/>
        </w:rPr>
        <w:t xml:space="preserve"> in Berlin</w:t>
      </w:r>
    </w:p>
    <w:p w14:paraId="5689CB74" w14:textId="14CBA75D" w:rsidR="00A96A88" w:rsidRDefault="007E00EA" w:rsidP="0049265B">
      <w:pPr>
        <w:pStyle w:val="Textkrper"/>
        <w:tabs>
          <w:tab w:val="left" w:pos="5121"/>
        </w:tabs>
        <w:spacing w:before="12"/>
        <w:rPr>
          <w:rFonts w:cstheme="minorHAnsi"/>
          <w:szCs w:val="20"/>
        </w:rPr>
      </w:pPr>
      <w:r w:rsidRPr="00C16ED1">
        <w:rPr>
          <w:rFonts w:cstheme="minorHAnsi"/>
          <w:szCs w:val="20"/>
        </w:rPr>
        <w:t xml:space="preserve">Die zentrale Auftaktveranstaltung findet am </w:t>
      </w:r>
      <w:r w:rsidR="00A96A88">
        <w:rPr>
          <w:rFonts w:cstheme="minorHAnsi"/>
          <w:szCs w:val="20"/>
        </w:rPr>
        <w:t xml:space="preserve">Freitag, den </w:t>
      </w:r>
      <w:r w:rsidRPr="00C16ED1">
        <w:rPr>
          <w:rFonts w:cstheme="minorHAnsi"/>
          <w:szCs w:val="20"/>
        </w:rPr>
        <w:t>1</w:t>
      </w:r>
      <w:r w:rsidR="00C16ED1" w:rsidRPr="00C16ED1">
        <w:rPr>
          <w:rFonts w:cstheme="minorHAnsi"/>
          <w:szCs w:val="20"/>
        </w:rPr>
        <w:t>0</w:t>
      </w:r>
      <w:r w:rsidRPr="00C16ED1">
        <w:rPr>
          <w:rFonts w:cstheme="minorHAnsi"/>
          <w:szCs w:val="20"/>
        </w:rPr>
        <w:t>. Juni</w:t>
      </w:r>
      <w:r w:rsidR="00665556">
        <w:rPr>
          <w:rFonts w:cstheme="minorHAnsi"/>
          <w:szCs w:val="20"/>
        </w:rPr>
        <w:t xml:space="preserve"> 2022</w:t>
      </w:r>
      <w:r w:rsidRPr="00C16ED1">
        <w:rPr>
          <w:rFonts w:cstheme="minorHAnsi"/>
          <w:szCs w:val="20"/>
        </w:rPr>
        <w:t xml:space="preserve">, </w:t>
      </w:r>
      <w:r w:rsidR="002627F9" w:rsidRPr="00C16ED1">
        <w:rPr>
          <w:rFonts w:cstheme="minorHAnsi"/>
          <w:szCs w:val="20"/>
        </w:rPr>
        <w:t xml:space="preserve">von </w:t>
      </w:r>
      <w:r w:rsidRPr="00C16ED1">
        <w:rPr>
          <w:rFonts w:cstheme="minorHAnsi"/>
          <w:szCs w:val="20"/>
        </w:rPr>
        <w:t>1</w:t>
      </w:r>
      <w:r w:rsidR="004D400B" w:rsidRPr="00C16ED1">
        <w:rPr>
          <w:rFonts w:cstheme="minorHAnsi"/>
          <w:szCs w:val="20"/>
        </w:rPr>
        <w:t>0</w:t>
      </w:r>
      <w:r w:rsidRPr="00C16ED1">
        <w:rPr>
          <w:rFonts w:cstheme="minorHAnsi"/>
          <w:szCs w:val="20"/>
        </w:rPr>
        <w:t>.30</w:t>
      </w:r>
      <w:r w:rsidR="002627F9" w:rsidRPr="00C16ED1">
        <w:rPr>
          <w:rFonts w:cstheme="minorHAnsi"/>
          <w:szCs w:val="20"/>
        </w:rPr>
        <w:t xml:space="preserve"> bis </w:t>
      </w:r>
      <w:r w:rsidRPr="00C16ED1">
        <w:rPr>
          <w:rFonts w:cstheme="minorHAnsi"/>
          <w:szCs w:val="20"/>
        </w:rPr>
        <w:t>1</w:t>
      </w:r>
      <w:r w:rsidR="004D400B" w:rsidRPr="00C16ED1">
        <w:rPr>
          <w:rFonts w:cstheme="minorHAnsi"/>
          <w:szCs w:val="20"/>
        </w:rPr>
        <w:t>1</w:t>
      </w:r>
      <w:r w:rsidRPr="00C16ED1">
        <w:rPr>
          <w:rFonts w:cstheme="minorHAnsi"/>
          <w:szCs w:val="20"/>
        </w:rPr>
        <w:t>.</w:t>
      </w:r>
      <w:r w:rsidR="004D400B" w:rsidRPr="00C16ED1">
        <w:rPr>
          <w:rFonts w:cstheme="minorHAnsi"/>
          <w:szCs w:val="20"/>
        </w:rPr>
        <w:t>3</w:t>
      </w:r>
      <w:r w:rsidRPr="00C16ED1">
        <w:rPr>
          <w:rFonts w:cstheme="minorHAnsi"/>
          <w:szCs w:val="20"/>
        </w:rPr>
        <w:t>0 Uhr</w:t>
      </w:r>
      <w:r w:rsidR="00BC3DC9" w:rsidRPr="00C16ED1">
        <w:rPr>
          <w:rFonts w:cstheme="minorHAnsi"/>
          <w:szCs w:val="20"/>
        </w:rPr>
        <w:t xml:space="preserve"> </w:t>
      </w:r>
      <w:r w:rsidRPr="00C16ED1">
        <w:rPr>
          <w:rFonts w:cstheme="minorHAnsi"/>
          <w:szCs w:val="20"/>
        </w:rPr>
        <w:t>an der</w:t>
      </w:r>
      <w:r w:rsidR="00C16ED1" w:rsidRPr="00231ECE">
        <w:rPr>
          <w:rFonts w:cstheme="minorHAnsi"/>
          <w:szCs w:val="20"/>
        </w:rPr>
        <w:t xml:space="preserve"> </w:t>
      </w:r>
      <w:r w:rsidR="00C16ED1">
        <w:t xml:space="preserve">Carl-von-Ossietzky-Schule (Gemeinschaftsschule) </w:t>
      </w:r>
      <w:r w:rsidRPr="00C16ED1">
        <w:rPr>
          <w:rFonts w:cstheme="minorHAnsi"/>
          <w:szCs w:val="20"/>
        </w:rPr>
        <w:t>in Berlin</w:t>
      </w:r>
      <w:r w:rsidR="00C16ED1">
        <w:rPr>
          <w:rFonts w:cstheme="minorHAnsi"/>
          <w:szCs w:val="20"/>
        </w:rPr>
        <w:t>-Kreuzberg</w:t>
      </w:r>
      <w:r w:rsidRPr="00C16ED1">
        <w:rPr>
          <w:rFonts w:cstheme="minorHAnsi"/>
          <w:szCs w:val="20"/>
        </w:rPr>
        <w:t xml:space="preserve"> statt. </w:t>
      </w:r>
    </w:p>
    <w:p w14:paraId="3FA2C536" w14:textId="0FC3DA35" w:rsidR="00346034" w:rsidRDefault="00346034" w:rsidP="00346034">
      <w:pPr>
        <w:pStyle w:val="Textkrper"/>
        <w:tabs>
          <w:tab w:val="left" w:pos="5121"/>
        </w:tabs>
        <w:spacing w:before="12"/>
        <w:rPr>
          <w:rFonts w:cstheme="minorHAnsi"/>
          <w:szCs w:val="20"/>
        </w:rPr>
      </w:pPr>
      <w:r>
        <w:rPr>
          <w:rFonts w:cstheme="minorHAnsi"/>
          <w:szCs w:val="20"/>
        </w:rPr>
        <w:t xml:space="preserve">Schüler*innen verschiedener Jahrgangsstufen der </w:t>
      </w:r>
      <w:r>
        <w:t xml:space="preserve">Carl-von-Ossietzky-Schule stellen die Ergebnisse ihrer Beschäftigung mit den Lernmaterialien vor, die </w:t>
      </w:r>
      <w:r w:rsidR="00665556">
        <w:t xml:space="preserve">das </w:t>
      </w:r>
      <w:r>
        <w:t xml:space="preserve">Anne Frank Zentrum </w:t>
      </w:r>
      <w:r w:rsidR="00665556">
        <w:t xml:space="preserve">für den Anne Frank Tag 2022 </w:t>
      </w:r>
      <w:r>
        <w:t xml:space="preserve">entwickelt </w:t>
      </w:r>
      <w:r w:rsidR="00665556">
        <w:t>hat</w:t>
      </w:r>
      <w:r>
        <w:t xml:space="preserve">. Ebenso werden per Video kurze Beiträge aus anderen Schulen in ganz Deutschland zu erleben sein. </w:t>
      </w:r>
      <w:r w:rsidR="00480FDA">
        <w:t xml:space="preserve">Hannah Pick-Goslar, Freundin von Anne Frank und Überlebende des Holocaust, wendet sich mit einer Video-Botschaft an die am Anne Frank Tag teilnehmenden Schüler*innen. </w:t>
      </w:r>
      <w:r w:rsidRPr="00115664">
        <w:t>Dr. Marco Buschmann</w:t>
      </w:r>
      <w:r>
        <w:t>,</w:t>
      </w:r>
      <w:r w:rsidR="00B530C2">
        <w:rPr>
          <w:rFonts w:cstheme="minorHAnsi"/>
          <w:szCs w:val="20"/>
        </w:rPr>
        <w:t xml:space="preserve"> </w:t>
      </w:r>
      <w:r w:rsidRPr="003B7AE4">
        <w:rPr>
          <w:rFonts w:cstheme="minorHAnsi"/>
          <w:szCs w:val="20"/>
        </w:rPr>
        <w:t>Bundesminister der Justiz, übernimmt 2022 die Schirmherrschaft.</w:t>
      </w:r>
    </w:p>
    <w:p w14:paraId="16FBDE75" w14:textId="77777777" w:rsidR="00A96A88" w:rsidRDefault="007E00EA" w:rsidP="0049265B">
      <w:pPr>
        <w:pStyle w:val="Textkrper"/>
        <w:tabs>
          <w:tab w:val="left" w:pos="5121"/>
        </w:tabs>
        <w:spacing w:before="12"/>
        <w:rPr>
          <w:rFonts w:cstheme="minorHAnsi"/>
          <w:szCs w:val="20"/>
        </w:rPr>
      </w:pPr>
      <w:r w:rsidRPr="00C16ED1">
        <w:rPr>
          <w:rFonts w:cstheme="minorHAnsi"/>
          <w:szCs w:val="20"/>
        </w:rPr>
        <w:t xml:space="preserve">Die Veranstaltung wird </w:t>
      </w:r>
      <w:r w:rsidR="00BC3DC9" w:rsidRPr="00C16ED1">
        <w:rPr>
          <w:rFonts w:cstheme="minorHAnsi"/>
          <w:szCs w:val="20"/>
        </w:rPr>
        <w:t xml:space="preserve">live </w:t>
      </w:r>
      <w:r w:rsidRPr="00C16ED1">
        <w:rPr>
          <w:rFonts w:cstheme="minorHAnsi"/>
          <w:szCs w:val="20"/>
        </w:rPr>
        <w:t>auf</w:t>
      </w:r>
      <w:r w:rsidR="00EF0FEA" w:rsidRPr="00C16ED1">
        <w:rPr>
          <w:rFonts w:cstheme="minorHAnsi"/>
          <w:szCs w:val="20"/>
        </w:rPr>
        <w:t xml:space="preserve"> </w:t>
      </w:r>
      <w:proofErr w:type="spellStart"/>
      <w:r w:rsidR="00C91917" w:rsidRPr="00C16ED1">
        <w:rPr>
          <w:rFonts w:cstheme="minorHAnsi"/>
          <w:szCs w:val="20"/>
        </w:rPr>
        <w:t>Youtube</w:t>
      </w:r>
      <w:proofErr w:type="spellEnd"/>
      <w:r w:rsidR="00C91917" w:rsidRPr="00C16ED1">
        <w:rPr>
          <w:rFonts w:cstheme="minorHAnsi"/>
          <w:szCs w:val="20"/>
        </w:rPr>
        <w:t xml:space="preserve"> </w:t>
      </w:r>
      <w:r w:rsidR="00EF0FEA" w:rsidRPr="00C16ED1">
        <w:rPr>
          <w:rFonts w:cstheme="minorHAnsi"/>
          <w:szCs w:val="20"/>
        </w:rPr>
        <w:t>übertragen</w:t>
      </w:r>
      <w:r w:rsidRPr="00C16ED1">
        <w:rPr>
          <w:rFonts w:cstheme="minorHAnsi"/>
          <w:szCs w:val="20"/>
        </w:rPr>
        <w:t>:</w:t>
      </w:r>
      <w:r w:rsidR="00EF0FEA" w:rsidRPr="00C16ED1">
        <w:rPr>
          <w:rFonts w:cstheme="minorHAnsi"/>
          <w:szCs w:val="20"/>
        </w:rPr>
        <w:t xml:space="preserve"> </w:t>
      </w:r>
      <w:r w:rsidRPr="00C16ED1">
        <w:rPr>
          <w:rFonts w:cstheme="minorHAnsi"/>
          <w:szCs w:val="20"/>
        </w:rPr>
        <w:t>@</w:t>
      </w:r>
      <w:proofErr w:type="spellStart"/>
      <w:r w:rsidRPr="00C16ED1">
        <w:rPr>
          <w:rFonts w:cstheme="minorHAnsi"/>
          <w:szCs w:val="20"/>
        </w:rPr>
        <w:t>annefrankzentrum</w:t>
      </w:r>
      <w:proofErr w:type="spellEnd"/>
      <w:r w:rsidR="00EF0FEA" w:rsidRPr="00C16ED1">
        <w:rPr>
          <w:rFonts w:cstheme="minorHAnsi"/>
          <w:szCs w:val="20"/>
        </w:rPr>
        <w:t>.</w:t>
      </w:r>
      <w:r w:rsidR="00BC3DC9" w:rsidRPr="00C16ED1">
        <w:rPr>
          <w:rFonts w:cstheme="minorHAnsi"/>
          <w:szCs w:val="20"/>
        </w:rPr>
        <w:t xml:space="preserve"> </w:t>
      </w:r>
    </w:p>
    <w:p w14:paraId="72402F1F" w14:textId="7F4F0EE8" w:rsidR="007E00EA" w:rsidRPr="00231ECE" w:rsidRDefault="00D0459F" w:rsidP="0049265B">
      <w:pPr>
        <w:pStyle w:val="Textkrper"/>
        <w:tabs>
          <w:tab w:val="left" w:pos="5121"/>
        </w:tabs>
        <w:spacing w:before="12"/>
        <w:rPr>
          <w:rFonts w:eastAsiaTheme="minorHAnsi" w:cstheme="minorBidi"/>
          <w:sz w:val="12"/>
          <w:szCs w:val="12"/>
          <w:lang w:eastAsia="en-US"/>
        </w:rPr>
      </w:pPr>
      <w:r w:rsidRPr="00C16ED1">
        <w:rPr>
          <w:rFonts w:cstheme="minorHAnsi"/>
          <w:szCs w:val="20"/>
        </w:rPr>
        <w:t xml:space="preserve">Vertreter*innen der Presse und die interessierte Öffentlichkeit </w:t>
      </w:r>
      <w:r w:rsidR="00C91917" w:rsidRPr="00C16ED1">
        <w:rPr>
          <w:rFonts w:cstheme="minorHAnsi"/>
          <w:szCs w:val="20"/>
        </w:rPr>
        <w:t>sind dazu eingeladen.</w:t>
      </w:r>
      <w:r w:rsidR="00C91917">
        <w:rPr>
          <w:rFonts w:cstheme="minorHAnsi"/>
          <w:szCs w:val="20"/>
        </w:rPr>
        <w:t xml:space="preserve"> </w:t>
      </w:r>
      <w:r w:rsidRPr="001A1D85">
        <w:rPr>
          <w:rFonts w:cstheme="minorHAnsi"/>
          <w:szCs w:val="20"/>
        </w:rPr>
        <w:t xml:space="preserve"> </w:t>
      </w:r>
      <w:r w:rsidRPr="001A1D85">
        <w:rPr>
          <w:rFonts w:cstheme="minorHAnsi"/>
          <w:szCs w:val="20"/>
        </w:rPr>
        <w:br/>
      </w:r>
    </w:p>
    <w:p w14:paraId="265DD87E" w14:textId="347365B0" w:rsidR="00364325" w:rsidRDefault="00364325" w:rsidP="0049265B">
      <w:pPr>
        <w:pStyle w:val="Textkrper"/>
        <w:tabs>
          <w:tab w:val="left" w:pos="5121"/>
        </w:tabs>
        <w:spacing w:before="12"/>
        <w:rPr>
          <w:rFonts w:cstheme="minorHAnsi"/>
          <w:b/>
          <w:szCs w:val="20"/>
          <w:highlight w:val="lightGray"/>
        </w:rPr>
      </w:pPr>
      <w:r>
        <w:rPr>
          <w:rFonts w:cstheme="minorHAnsi"/>
          <w:b/>
          <w:szCs w:val="20"/>
          <w:highlight w:val="lightGray"/>
        </w:rPr>
        <w:t>Veranstaltung an der Muster-Schule</w:t>
      </w:r>
    </w:p>
    <w:p w14:paraId="327DDEF9" w14:textId="65E23FA0" w:rsidR="0032314F" w:rsidRPr="001A1D85" w:rsidRDefault="008E5C9A" w:rsidP="0049265B">
      <w:pPr>
        <w:pStyle w:val="Textkrper"/>
        <w:tabs>
          <w:tab w:val="left" w:pos="5121"/>
        </w:tabs>
        <w:spacing w:before="12"/>
        <w:rPr>
          <w:rFonts w:cstheme="minorHAnsi"/>
          <w:szCs w:val="20"/>
        </w:rPr>
      </w:pPr>
      <w:r w:rsidRPr="00231ECE">
        <w:rPr>
          <w:rFonts w:cstheme="minorHAnsi"/>
          <w:szCs w:val="20"/>
          <w:highlight w:val="lightGray"/>
        </w:rPr>
        <w:t xml:space="preserve">[Hier bitte ergänzen, falls eine Teilnahme an einer Veranstaltung </w:t>
      </w:r>
      <w:r w:rsidR="00665556">
        <w:rPr>
          <w:rFonts w:cstheme="minorHAnsi"/>
          <w:szCs w:val="20"/>
          <w:highlight w:val="lightGray"/>
        </w:rPr>
        <w:t xml:space="preserve">Ihrer Schule </w:t>
      </w:r>
      <w:r w:rsidRPr="00231ECE">
        <w:rPr>
          <w:rFonts w:cstheme="minorHAnsi"/>
          <w:szCs w:val="20"/>
          <w:highlight w:val="lightGray"/>
        </w:rPr>
        <w:t xml:space="preserve">für Medienvertreter möglich ist, oder wenn Satz unzutreffend ist entfernen: </w:t>
      </w:r>
      <w:r w:rsidRPr="00231ECE">
        <w:rPr>
          <w:szCs w:val="20"/>
          <w:highlight w:val="lightGray"/>
        </w:rPr>
        <w:t>An der Muster-Schule</w:t>
      </w:r>
      <w:r w:rsidRPr="00231ECE">
        <w:rPr>
          <w:szCs w:val="20"/>
        </w:rPr>
        <w:t xml:space="preserve"> </w:t>
      </w:r>
      <w:r w:rsidRPr="00364325">
        <w:rPr>
          <w:rFonts w:cstheme="minorHAnsi"/>
          <w:szCs w:val="20"/>
          <w:highlight w:val="lightGray"/>
        </w:rPr>
        <w:t xml:space="preserve">können </w:t>
      </w:r>
      <w:r w:rsidR="00364325">
        <w:rPr>
          <w:rFonts w:cstheme="minorHAnsi"/>
          <w:szCs w:val="20"/>
          <w:highlight w:val="lightGray"/>
        </w:rPr>
        <w:t>Medienvertreter*innen</w:t>
      </w:r>
      <w:r w:rsidR="00364325" w:rsidRPr="00364325">
        <w:rPr>
          <w:rFonts w:cstheme="minorHAnsi"/>
          <w:szCs w:val="20"/>
          <w:highlight w:val="lightGray"/>
        </w:rPr>
        <w:t xml:space="preserve"> </w:t>
      </w:r>
      <w:r w:rsidRPr="00364325">
        <w:rPr>
          <w:rFonts w:cstheme="minorHAnsi"/>
          <w:szCs w:val="20"/>
          <w:highlight w:val="lightGray"/>
        </w:rPr>
        <w:t xml:space="preserve">am </w:t>
      </w:r>
      <w:r w:rsidR="00364325">
        <w:rPr>
          <w:rFonts w:cstheme="minorHAnsi"/>
          <w:szCs w:val="20"/>
          <w:highlight w:val="lightGray"/>
        </w:rPr>
        <w:t>xx</w:t>
      </w:r>
      <w:r w:rsidRPr="00364325">
        <w:rPr>
          <w:rFonts w:cstheme="minorHAnsi"/>
          <w:szCs w:val="20"/>
          <w:highlight w:val="lightGray"/>
        </w:rPr>
        <w:t>.</w:t>
      </w:r>
      <w:r w:rsidR="00364325">
        <w:rPr>
          <w:rFonts w:cstheme="minorHAnsi"/>
          <w:szCs w:val="20"/>
          <w:highlight w:val="lightGray"/>
        </w:rPr>
        <w:t>xx.</w:t>
      </w:r>
      <w:r w:rsidRPr="00364325">
        <w:rPr>
          <w:rFonts w:cstheme="minorHAnsi"/>
          <w:szCs w:val="20"/>
          <w:highlight w:val="lightGray"/>
        </w:rPr>
        <w:t>202</w:t>
      </w:r>
      <w:r w:rsidR="00C16ED1">
        <w:rPr>
          <w:rFonts w:cstheme="minorHAnsi"/>
          <w:szCs w:val="20"/>
          <w:highlight w:val="lightGray"/>
        </w:rPr>
        <w:t>2</w:t>
      </w:r>
      <w:r w:rsidRPr="00364325">
        <w:rPr>
          <w:rFonts w:cstheme="minorHAnsi"/>
          <w:szCs w:val="20"/>
          <w:highlight w:val="lightGray"/>
        </w:rPr>
        <w:t>, um xx Uhr an</w:t>
      </w:r>
      <w:r w:rsidRPr="001A1D85">
        <w:rPr>
          <w:rFonts w:cstheme="minorHAnsi"/>
          <w:szCs w:val="20"/>
          <w:highlight w:val="lightGray"/>
        </w:rPr>
        <w:t xml:space="preserve"> der Veranstaltung unter folgenden Bedingungen teilnehmen: …</w:t>
      </w:r>
      <w:r w:rsidRPr="001A1D85">
        <w:rPr>
          <w:b/>
          <w:szCs w:val="20"/>
          <w:highlight w:val="lightGray"/>
        </w:rPr>
        <w:t>]</w:t>
      </w:r>
      <w:r w:rsidR="00D0459F" w:rsidRPr="001A1D85">
        <w:rPr>
          <w:rFonts w:cstheme="minorHAnsi"/>
          <w:szCs w:val="20"/>
          <w:highlight w:val="lightGray"/>
        </w:rPr>
        <w:t xml:space="preserve"> </w:t>
      </w:r>
    </w:p>
    <w:p w14:paraId="6CCFB7AC" w14:textId="0B485F65" w:rsidR="00AA2B82" w:rsidRPr="001A1D85" w:rsidRDefault="00284422" w:rsidP="0096705A">
      <w:pPr>
        <w:pStyle w:val="Textkrper"/>
        <w:tabs>
          <w:tab w:val="left" w:pos="5121"/>
        </w:tabs>
        <w:spacing w:before="120"/>
        <w:rPr>
          <w:rFonts w:cstheme="minorHAnsi"/>
          <w:szCs w:val="20"/>
        </w:rPr>
      </w:pPr>
      <w:r w:rsidRPr="001A1D85">
        <w:rPr>
          <w:rFonts w:cstheme="minorHAnsi"/>
          <w:szCs w:val="20"/>
        </w:rPr>
        <w:lastRenderedPageBreak/>
        <w:t>Für Gespräche stehen wir Ihnen gerne zur Verfügung. Um Anmeldung wird gebeten.</w:t>
      </w:r>
    </w:p>
    <w:p w14:paraId="7791FE42" w14:textId="2965506A" w:rsidR="0096705A" w:rsidRPr="001A1D85" w:rsidRDefault="0096705A" w:rsidP="0096705A">
      <w:pPr>
        <w:rPr>
          <w:rFonts w:ascii="MetaBookCELF-Roman" w:hAnsi="MetaBookCELF-Roman" w:cstheme="minorHAnsi"/>
          <w:sz w:val="20"/>
          <w:szCs w:val="20"/>
          <w:highlight w:val="lightGray"/>
        </w:rPr>
      </w:pPr>
      <w:r w:rsidRPr="001A1D85">
        <w:rPr>
          <w:rFonts w:ascii="MetaBookCELF-Roman" w:hAnsi="MetaBookCELF-Roman" w:cstheme="minorHAnsi"/>
          <w:sz w:val="20"/>
          <w:szCs w:val="20"/>
          <w:highlight w:val="lightGray"/>
        </w:rPr>
        <w:t xml:space="preserve">Herr/ Frau Muster </w:t>
      </w:r>
      <w:proofErr w:type="spellStart"/>
      <w:r w:rsidRPr="001A1D85">
        <w:rPr>
          <w:rFonts w:ascii="MetaBookCELF-Roman" w:hAnsi="MetaBookCELF-Roman" w:cstheme="minorHAnsi"/>
          <w:sz w:val="20"/>
          <w:szCs w:val="20"/>
          <w:highlight w:val="lightGray"/>
        </w:rPr>
        <w:t>Muster</w:t>
      </w:r>
      <w:proofErr w:type="spellEnd"/>
      <w:r w:rsidRPr="001A1D85">
        <w:rPr>
          <w:rFonts w:ascii="MetaBookCELF-Roman" w:hAnsi="MetaBookCELF-Roman" w:cstheme="minorHAnsi"/>
          <w:sz w:val="20"/>
          <w:szCs w:val="20"/>
          <w:highlight w:val="lightGray"/>
        </w:rPr>
        <w:br/>
      </w:r>
      <w:hyperlink r:id="rId7" w:history="1">
        <w:r w:rsidR="002D5B10" w:rsidRPr="004948ED">
          <w:rPr>
            <w:rStyle w:val="Hyperlink"/>
            <w:rFonts w:cstheme="minorHAnsi"/>
            <w:szCs w:val="20"/>
            <w:highlight w:val="lightGray"/>
          </w:rPr>
          <w:t>Muster@E-Mail.de</w:t>
        </w:r>
      </w:hyperlink>
      <w:r w:rsidRPr="001A1D85">
        <w:rPr>
          <w:rFonts w:ascii="MetaBookCELF-Roman" w:hAnsi="MetaBookCELF-Roman" w:cstheme="minorHAnsi"/>
          <w:sz w:val="20"/>
          <w:szCs w:val="20"/>
          <w:highlight w:val="lightGray"/>
        </w:rPr>
        <w:br/>
        <w:t xml:space="preserve">0157-Musternummer </w:t>
      </w:r>
    </w:p>
    <w:p w14:paraId="48B8F4F5" w14:textId="6BB406D1" w:rsidR="003B3769" w:rsidRPr="001A1D85" w:rsidRDefault="000B61C2" w:rsidP="0096705A">
      <w:pPr>
        <w:rPr>
          <w:rFonts w:ascii="MetaBookCELF-Roman" w:hAnsi="MetaBookCELF-Roman" w:cstheme="minorHAnsi"/>
          <w:sz w:val="20"/>
          <w:szCs w:val="20"/>
        </w:rPr>
      </w:pPr>
      <w:r w:rsidRPr="001A1D85">
        <w:rPr>
          <w:rFonts w:ascii="MetaBookCELF-Roman" w:hAnsi="MetaBookCELF-Roman" w:cstheme="minorHAnsi"/>
          <w:sz w:val="20"/>
          <w:szCs w:val="20"/>
          <w:highlight w:val="lightGray"/>
        </w:rPr>
        <w:t xml:space="preserve">Sekretariat der Musterschule: </w:t>
      </w:r>
      <w:r w:rsidRPr="001A1D85">
        <w:rPr>
          <w:rFonts w:ascii="MetaBookCELF-Roman" w:hAnsi="MetaBookCELF-Roman" w:cstheme="minorHAnsi"/>
          <w:sz w:val="20"/>
          <w:szCs w:val="20"/>
          <w:highlight w:val="lightGray"/>
        </w:rPr>
        <w:br/>
        <w:t>030-Musternummer</w:t>
      </w:r>
    </w:p>
    <w:p w14:paraId="4886D544" w14:textId="27BD447C" w:rsidR="00C16ED1" w:rsidRPr="0059671C" w:rsidRDefault="0096705A" w:rsidP="00C16ED1">
      <w:pPr>
        <w:rPr>
          <w:rFonts w:ascii="MetaBookCELF-Roman" w:hAnsi="MetaBookCELF-Roman"/>
          <w:sz w:val="20"/>
          <w:szCs w:val="20"/>
        </w:rPr>
      </w:pPr>
      <w:r w:rsidRPr="001A1D85">
        <w:rPr>
          <w:rFonts w:ascii="MetaBookCELF-Roman" w:hAnsi="MetaBookCELF-Roman" w:cstheme="minorHAnsi"/>
          <w:sz w:val="20"/>
          <w:szCs w:val="20"/>
          <w:highlight w:val="lightGray"/>
        </w:rPr>
        <w:t>Muster-Schule</w:t>
      </w:r>
      <w:r w:rsidRPr="001A1D85">
        <w:rPr>
          <w:rFonts w:ascii="MetaBookCELF-Roman" w:hAnsi="MetaBookCELF-Roman" w:cstheme="minorHAnsi"/>
          <w:sz w:val="20"/>
          <w:szCs w:val="20"/>
          <w:highlight w:val="lightGray"/>
        </w:rPr>
        <w:br/>
        <w:t>Muster-Straße</w:t>
      </w:r>
      <w:r w:rsidRPr="001A1D85">
        <w:rPr>
          <w:rFonts w:ascii="MetaBookCELF-Roman" w:hAnsi="MetaBookCELF-Roman" w:cstheme="minorHAnsi"/>
          <w:sz w:val="20"/>
          <w:szCs w:val="20"/>
          <w:highlight w:val="lightGray"/>
        </w:rPr>
        <w:br/>
        <w:t>Postleitzahl Ort</w:t>
      </w:r>
    </w:p>
    <w:p w14:paraId="43A7418D" w14:textId="5ABE105E" w:rsidR="00C16ED1" w:rsidRPr="0059671C" w:rsidRDefault="00C16ED1" w:rsidP="0059671C">
      <w:pPr>
        <w:pStyle w:val="Textkrper"/>
        <w:tabs>
          <w:tab w:val="left" w:pos="5121"/>
        </w:tabs>
        <w:spacing w:before="12"/>
        <w:rPr>
          <w:rFonts w:cstheme="minorHAnsi"/>
          <w:b/>
          <w:szCs w:val="20"/>
        </w:rPr>
      </w:pPr>
      <w:r w:rsidRPr="0059671C">
        <w:rPr>
          <w:rFonts w:cstheme="minorHAnsi"/>
          <w:b/>
          <w:szCs w:val="20"/>
        </w:rPr>
        <w:t>Das Anne Frank Zentrum</w:t>
      </w:r>
    </w:p>
    <w:p w14:paraId="3DB2EA77" w14:textId="487E1C79" w:rsidR="00C16ED1" w:rsidRPr="0059671C" w:rsidRDefault="00C16ED1" w:rsidP="0059671C">
      <w:pPr>
        <w:pStyle w:val="Textkrper"/>
        <w:tabs>
          <w:tab w:val="left" w:pos="5121"/>
        </w:tabs>
        <w:spacing w:before="12"/>
        <w:rPr>
          <w:rFonts w:cstheme="minorHAnsi"/>
          <w:bCs/>
          <w:szCs w:val="20"/>
        </w:rPr>
      </w:pPr>
      <w:r w:rsidRPr="0059671C">
        <w:rPr>
          <w:rFonts w:cstheme="minorHAnsi"/>
          <w:bCs/>
          <w:szCs w:val="20"/>
        </w:rPr>
        <w:t>Das Anne Frank Zentrum ist die deutsche Partnerorganisation des Anne Frank Hauses in Amsterdam. Mit Ausstellungen und Bildungsangeboten erinnert das Zentrum an Anne Frank und ihr Tagebuch. Es schafft Lernorte, in denen sich Kinder und Jugendliche mit Geschichte auseinandersetzen und diese mit ihrer heutigen Lebenswelt verbinden. Sie lernen gesellschaftliche Verantwortung zu übernehmen und sich für Freiheit, Gleichberechtigung und Demokratie zu engagieren. Das Anne Frank Zentrum zeigt eine ständige Ausstellung in Berlin und Wanderausstellungen in ganz Deutschland. Es setzt bundesweit Projekte um und entwickelt Materialien zur Auseinandersetzung mit der Geschichte des Nationalsozialismus und des Holocaust sowie mit Antisemitismus, Rassismus und Diskriminierung heute. Der gemeinnützige Verein hat seinen Sitz in Berlin und ist anerkannter Träger der freien Jugendhilfe und Mitglied im Arbeitskreis deutscher Bildungsstätten.</w:t>
      </w:r>
    </w:p>
    <w:p w14:paraId="29172420" w14:textId="77777777" w:rsidR="00C16ED1" w:rsidRPr="00C16ED1" w:rsidRDefault="00C16ED1" w:rsidP="00C16ED1">
      <w:pPr>
        <w:autoSpaceDE w:val="0"/>
        <w:autoSpaceDN w:val="0"/>
        <w:adjustRightInd w:val="0"/>
        <w:spacing w:after="60"/>
        <w:rPr>
          <w:rFonts w:ascii="MetaBookCELF-Roman" w:hAnsi="MetaBookCELF-Roman"/>
          <w:sz w:val="20"/>
          <w:szCs w:val="20"/>
        </w:rPr>
      </w:pPr>
    </w:p>
    <w:p w14:paraId="26D5B478" w14:textId="1B379098" w:rsidR="00AA5457" w:rsidRPr="0059671C" w:rsidRDefault="00AA5457" w:rsidP="0059671C">
      <w:pPr>
        <w:pStyle w:val="Textkrper"/>
        <w:tabs>
          <w:tab w:val="left" w:pos="5121"/>
        </w:tabs>
        <w:spacing w:before="12"/>
        <w:rPr>
          <w:rFonts w:cstheme="minorHAnsi"/>
          <w:b/>
          <w:szCs w:val="20"/>
        </w:rPr>
      </w:pPr>
      <w:r w:rsidRPr="0059671C">
        <w:rPr>
          <w:rFonts w:cstheme="minorHAnsi"/>
          <w:b/>
          <w:szCs w:val="20"/>
        </w:rPr>
        <w:t>Partner des Anne Frank Tages</w:t>
      </w:r>
    </w:p>
    <w:p w14:paraId="138423B7" w14:textId="2FD0639A" w:rsidR="00AA5457" w:rsidRPr="0059671C" w:rsidRDefault="00AA5457" w:rsidP="0059671C">
      <w:pPr>
        <w:pStyle w:val="Textkrper"/>
        <w:tabs>
          <w:tab w:val="left" w:pos="5121"/>
        </w:tabs>
        <w:spacing w:before="12"/>
        <w:rPr>
          <w:rFonts w:cstheme="minorHAnsi"/>
          <w:bCs/>
          <w:szCs w:val="20"/>
        </w:rPr>
      </w:pPr>
      <w:r w:rsidRPr="0059671C">
        <w:rPr>
          <w:rFonts w:cstheme="minorHAnsi"/>
          <w:bCs/>
          <w:szCs w:val="20"/>
        </w:rPr>
        <w:t xml:space="preserve">Der Anne Frank Tag 2022 ist ein Projekt des Anne Frank Zentrums in Kooperation mit dem Anne Frank Haus, dem Anne Frank Fonds, der Bildungsstätte Anne Frank, der Bundeskoordination Schule ohne Rassismus – Schule mit Courage, der Gedenkstätte Bergen-Belsen und </w:t>
      </w:r>
      <w:proofErr w:type="spellStart"/>
      <w:r w:rsidRPr="0059671C">
        <w:rPr>
          <w:rFonts w:cstheme="minorHAnsi"/>
          <w:bCs/>
          <w:szCs w:val="20"/>
        </w:rPr>
        <w:t>Meet</w:t>
      </w:r>
      <w:proofErr w:type="spellEnd"/>
      <w:r w:rsidRPr="0059671C">
        <w:rPr>
          <w:rFonts w:cstheme="minorHAnsi"/>
          <w:bCs/>
          <w:szCs w:val="20"/>
        </w:rPr>
        <w:t xml:space="preserve"> a </w:t>
      </w:r>
      <w:proofErr w:type="spellStart"/>
      <w:r w:rsidRPr="0059671C">
        <w:rPr>
          <w:rFonts w:cstheme="minorHAnsi"/>
          <w:bCs/>
          <w:szCs w:val="20"/>
        </w:rPr>
        <w:t>Jew</w:t>
      </w:r>
      <w:proofErr w:type="spellEnd"/>
      <w:r w:rsidRPr="0059671C">
        <w:rPr>
          <w:rFonts w:cstheme="minorHAnsi"/>
          <w:bCs/>
          <w:szCs w:val="20"/>
        </w:rPr>
        <w:t xml:space="preserve">. </w:t>
      </w:r>
    </w:p>
    <w:p w14:paraId="3BE81633" w14:textId="77777777" w:rsidR="0059671C" w:rsidRPr="0059671C" w:rsidRDefault="0059671C" w:rsidP="0059671C">
      <w:pPr>
        <w:pStyle w:val="Textkrper"/>
        <w:tabs>
          <w:tab w:val="left" w:pos="5121"/>
        </w:tabs>
        <w:spacing w:before="12"/>
        <w:rPr>
          <w:rFonts w:cstheme="minorHAnsi"/>
          <w:b/>
          <w:szCs w:val="20"/>
        </w:rPr>
      </w:pPr>
    </w:p>
    <w:p w14:paraId="4F5ACDAA" w14:textId="77777777" w:rsidR="00AA5457" w:rsidRPr="0059671C" w:rsidRDefault="00AA5457" w:rsidP="0059671C">
      <w:pPr>
        <w:pStyle w:val="Textkrper"/>
        <w:tabs>
          <w:tab w:val="left" w:pos="5121"/>
        </w:tabs>
        <w:spacing w:before="12"/>
        <w:rPr>
          <w:rFonts w:cstheme="minorHAnsi"/>
          <w:b/>
          <w:szCs w:val="20"/>
        </w:rPr>
      </w:pPr>
      <w:r w:rsidRPr="0059671C">
        <w:rPr>
          <w:rFonts w:cstheme="minorHAnsi"/>
          <w:b/>
          <w:szCs w:val="20"/>
        </w:rPr>
        <w:t>Unterstützer des Anne Frank Tages</w:t>
      </w:r>
    </w:p>
    <w:p w14:paraId="6990D6B6" w14:textId="22E63C85" w:rsidR="00AA5457" w:rsidRPr="0059671C" w:rsidRDefault="00AA5457" w:rsidP="0059671C">
      <w:pPr>
        <w:pStyle w:val="Textkrper"/>
        <w:tabs>
          <w:tab w:val="left" w:pos="5121"/>
        </w:tabs>
        <w:spacing w:before="12"/>
        <w:rPr>
          <w:rFonts w:cstheme="minorHAnsi"/>
          <w:bCs/>
          <w:szCs w:val="20"/>
        </w:rPr>
      </w:pPr>
      <w:r w:rsidRPr="0059671C">
        <w:rPr>
          <w:rFonts w:cstheme="minorHAnsi"/>
          <w:bCs/>
          <w:szCs w:val="20"/>
        </w:rPr>
        <w:t>Der Anne Frank Tag 2022 wird ermöglicht durch die Finanzierung des Projektes durch das Bundesministerium der Justiz. Weitere Unterstützung erhält das Projekt von: Botschaft des Königreichs der Niederlande, Deutsche Bahn, AOK-Bundesverband.</w:t>
      </w:r>
    </w:p>
    <w:p w14:paraId="6A89CEFC" w14:textId="77777777" w:rsidR="004B2F8A" w:rsidRPr="00842820" w:rsidRDefault="004B2F8A" w:rsidP="004B2F8A">
      <w:pPr>
        <w:rPr>
          <w:rStyle w:val="Hyperlink"/>
          <w:b/>
          <w:noProof/>
          <w:color w:val="000000" w:themeColor="text1"/>
          <w:szCs w:val="20"/>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4217"/>
      </w:tblGrid>
      <w:tr w:rsidR="00842820" w:rsidRPr="00842820" w14:paraId="7A07EDA8" w14:textId="77777777" w:rsidTr="00EC1648">
        <w:trPr>
          <w:trHeight w:val="1904"/>
        </w:trPr>
        <w:tc>
          <w:tcPr>
            <w:tcW w:w="3829" w:type="dxa"/>
            <w:tcBorders>
              <w:top w:val="nil"/>
              <w:left w:val="nil"/>
              <w:bottom w:val="nil"/>
              <w:right w:val="nil"/>
            </w:tcBorders>
            <w:shd w:val="clear" w:color="auto" w:fill="auto"/>
          </w:tcPr>
          <w:p w14:paraId="3CBE3135" w14:textId="77777777" w:rsidR="002D5B10" w:rsidRPr="001A1D85" w:rsidRDefault="004B2F8A" w:rsidP="002D5B10">
            <w:pPr>
              <w:rPr>
                <w:rFonts w:ascii="MetaBookCELF-Roman" w:hAnsi="MetaBookCELF-Roman" w:cstheme="minorHAnsi"/>
                <w:sz w:val="20"/>
                <w:szCs w:val="20"/>
                <w:highlight w:val="lightGray"/>
              </w:rPr>
            </w:pPr>
            <w:r w:rsidRPr="00842820">
              <w:rPr>
                <w:rFonts w:ascii="MetaBookCELF-Roman" w:hAnsi="MetaBookCELF-Roman"/>
                <w:b/>
                <w:color w:val="000000" w:themeColor="text1"/>
                <w:sz w:val="20"/>
                <w:szCs w:val="20"/>
              </w:rPr>
              <w:t>Pressekontakt</w:t>
            </w:r>
            <w:r w:rsidR="00A901BF" w:rsidRPr="00842820">
              <w:rPr>
                <w:rFonts w:ascii="MetaBookCELF-Roman" w:hAnsi="MetaBookCELF-Roman"/>
                <w:b/>
                <w:color w:val="000000" w:themeColor="text1"/>
                <w:sz w:val="20"/>
                <w:szCs w:val="20"/>
              </w:rPr>
              <w:t xml:space="preserve"> Schule</w:t>
            </w:r>
            <w:r w:rsidRPr="00842820">
              <w:rPr>
                <w:rFonts w:ascii="MetaBookCELF-Roman" w:hAnsi="MetaBookCELF-Roman"/>
                <w:b/>
                <w:color w:val="000000" w:themeColor="text1"/>
                <w:sz w:val="20"/>
                <w:szCs w:val="20"/>
              </w:rPr>
              <w:t>:</w:t>
            </w:r>
            <w:r w:rsidR="002D5B10">
              <w:rPr>
                <w:rFonts w:ascii="MetaBookCELF-Roman" w:hAnsi="MetaBookCELF-Roman"/>
                <w:b/>
                <w:color w:val="000000" w:themeColor="text1"/>
                <w:sz w:val="20"/>
                <w:szCs w:val="20"/>
              </w:rPr>
              <w:br/>
            </w:r>
            <w:r w:rsidR="002D5B10" w:rsidRPr="001A1D85">
              <w:rPr>
                <w:rFonts w:ascii="MetaBookCELF-Roman" w:hAnsi="MetaBookCELF-Roman" w:cstheme="minorHAnsi"/>
                <w:sz w:val="20"/>
                <w:szCs w:val="20"/>
                <w:highlight w:val="lightGray"/>
              </w:rPr>
              <w:t xml:space="preserve">Herr/ Frau Muster </w:t>
            </w:r>
            <w:proofErr w:type="spellStart"/>
            <w:r w:rsidR="002D5B10" w:rsidRPr="001A1D85">
              <w:rPr>
                <w:rFonts w:ascii="MetaBookCELF-Roman" w:hAnsi="MetaBookCELF-Roman" w:cstheme="minorHAnsi"/>
                <w:sz w:val="20"/>
                <w:szCs w:val="20"/>
                <w:highlight w:val="lightGray"/>
              </w:rPr>
              <w:t>Muster</w:t>
            </w:r>
            <w:proofErr w:type="spellEnd"/>
            <w:r w:rsidR="002D5B10" w:rsidRPr="001A1D85">
              <w:rPr>
                <w:rFonts w:ascii="MetaBookCELF-Roman" w:hAnsi="MetaBookCELF-Roman" w:cstheme="minorHAnsi"/>
                <w:sz w:val="20"/>
                <w:szCs w:val="20"/>
                <w:highlight w:val="lightGray"/>
              </w:rPr>
              <w:br/>
            </w:r>
            <w:hyperlink r:id="rId8" w:history="1">
              <w:r w:rsidR="002D5B10" w:rsidRPr="004948ED">
                <w:rPr>
                  <w:rStyle w:val="Hyperlink"/>
                  <w:rFonts w:cstheme="minorHAnsi"/>
                  <w:szCs w:val="20"/>
                  <w:highlight w:val="lightGray"/>
                </w:rPr>
                <w:t>Muster@E-Mail.de</w:t>
              </w:r>
            </w:hyperlink>
            <w:r w:rsidR="002D5B10" w:rsidRPr="001A1D85">
              <w:rPr>
                <w:rFonts w:ascii="MetaBookCELF-Roman" w:hAnsi="MetaBookCELF-Roman" w:cstheme="minorHAnsi"/>
                <w:sz w:val="20"/>
                <w:szCs w:val="20"/>
                <w:highlight w:val="lightGray"/>
              </w:rPr>
              <w:br/>
              <w:t xml:space="preserve">0157-Musternummer </w:t>
            </w:r>
          </w:p>
          <w:p w14:paraId="130A29D0" w14:textId="246E7654" w:rsidR="004B2F8A" w:rsidRPr="00842820" w:rsidRDefault="004B2F8A" w:rsidP="002D5B10">
            <w:pPr>
              <w:rPr>
                <w:rFonts w:ascii="MetaBookCELF-Roman" w:hAnsi="MetaBookCELF-Roman"/>
                <w:b/>
                <w:color w:val="000000" w:themeColor="text1"/>
                <w:sz w:val="20"/>
                <w:szCs w:val="20"/>
              </w:rPr>
            </w:pPr>
          </w:p>
        </w:tc>
        <w:tc>
          <w:tcPr>
            <w:tcW w:w="4217" w:type="dxa"/>
            <w:tcBorders>
              <w:top w:val="nil"/>
              <w:left w:val="nil"/>
              <w:bottom w:val="nil"/>
              <w:right w:val="nil"/>
            </w:tcBorders>
            <w:shd w:val="clear" w:color="auto" w:fill="auto"/>
          </w:tcPr>
          <w:p w14:paraId="2DC1AC9E" w14:textId="03F305D5" w:rsidR="004B2F8A" w:rsidRPr="00842820" w:rsidRDefault="00A901BF" w:rsidP="001A1D85">
            <w:pPr>
              <w:ind w:left="-113"/>
              <w:rPr>
                <w:rFonts w:ascii="MetaBookCELF-Roman" w:hAnsi="MetaBookCELF-Roman" w:cs="Arial"/>
                <w:bCs/>
                <w:iCs/>
                <w:color w:val="000000" w:themeColor="text1"/>
                <w:sz w:val="20"/>
                <w:szCs w:val="20"/>
              </w:rPr>
            </w:pPr>
            <w:r w:rsidRPr="00842820">
              <w:rPr>
                <w:rFonts w:ascii="MetaBookCELF-Roman" w:hAnsi="MetaBookCELF-Roman"/>
                <w:b/>
                <w:color w:val="000000" w:themeColor="text1"/>
                <w:sz w:val="20"/>
                <w:szCs w:val="20"/>
              </w:rPr>
              <w:t>Pressekontakt Anne Frank Tag allgemein:</w:t>
            </w:r>
            <w:r w:rsidRPr="00842820">
              <w:rPr>
                <w:rFonts w:ascii="MetaBookCELF-Roman" w:hAnsi="MetaBookCELF-Roman"/>
                <w:b/>
                <w:color w:val="000000" w:themeColor="text1"/>
                <w:sz w:val="20"/>
                <w:szCs w:val="20"/>
              </w:rPr>
              <w:br/>
            </w:r>
            <w:r w:rsidRPr="00842820">
              <w:rPr>
                <w:rFonts w:ascii="MetaBookCELF-Roman" w:hAnsi="MetaBookCELF-Roman" w:cs="Arial"/>
                <w:bCs/>
                <w:iCs/>
                <w:color w:val="000000" w:themeColor="text1"/>
                <w:sz w:val="20"/>
                <w:szCs w:val="20"/>
              </w:rPr>
              <w:t>Artefakt Kulturkonzepte</w:t>
            </w:r>
            <w:r w:rsidRPr="00842820">
              <w:rPr>
                <w:rFonts w:ascii="MetaBookCELF-Roman" w:hAnsi="MetaBookCELF-Roman" w:cs="Arial"/>
                <w:bCs/>
                <w:iCs/>
                <w:color w:val="000000" w:themeColor="text1"/>
                <w:sz w:val="20"/>
                <w:szCs w:val="20"/>
              </w:rPr>
              <w:br/>
              <w:t>Damaris Schmitz</w:t>
            </w:r>
            <w:r w:rsidRPr="00842820">
              <w:rPr>
                <w:rFonts w:ascii="MetaBookCELF-Roman" w:hAnsi="MetaBookCELF-Roman" w:cs="Arial"/>
                <w:bCs/>
                <w:iCs/>
                <w:color w:val="000000" w:themeColor="text1"/>
                <w:sz w:val="20"/>
                <w:szCs w:val="20"/>
              </w:rPr>
              <w:br/>
            </w:r>
            <w:hyperlink r:id="rId9" w:history="1">
              <w:r w:rsidRPr="00842820">
                <w:rPr>
                  <w:rStyle w:val="Hyperlink"/>
                  <w:rFonts w:cs="Arial"/>
                  <w:bCs/>
                  <w:iCs/>
                  <w:color w:val="000000" w:themeColor="text1"/>
                  <w:szCs w:val="20"/>
                </w:rPr>
                <w:t>damaris.schmitz@artefakt-berlin.de</w:t>
              </w:r>
            </w:hyperlink>
            <w:r w:rsidRPr="00842820">
              <w:rPr>
                <w:rFonts w:ascii="MetaBookCELF-Roman" w:hAnsi="MetaBookCELF-Roman" w:cs="Arial"/>
                <w:bCs/>
                <w:iCs/>
                <w:color w:val="000000" w:themeColor="text1"/>
                <w:sz w:val="20"/>
                <w:szCs w:val="20"/>
              </w:rPr>
              <w:br/>
              <w:t>Tel.: +49 (0)30 440 10-721</w:t>
            </w:r>
            <w:r w:rsidRPr="00842820">
              <w:rPr>
                <w:rFonts w:ascii="MetaBookCELF-Roman" w:hAnsi="MetaBookCELF-Roman" w:cs="Arial"/>
                <w:bCs/>
                <w:iCs/>
                <w:color w:val="000000" w:themeColor="text1"/>
                <w:sz w:val="20"/>
                <w:szCs w:val="20"/>
              </w:rPr>
              <w:br/>
            </w:r>
            <w:r w:rsidRPr="00842820">
              <w:rPr>
                <w:rFonts w:ascii="MetaBookCELF-Roman" w:hAnsi="MetaBookCELF-Roman" w:cs="Arial"/>
                <w:color w:val="000000" w:themeColor="text1"/>
                <w:sz w:val="20"/>
                <w:szCs w:val="20"/>
              </w:rPr>
              <w:t>Mobil: 0151-56 13 50 39</w:t>
            </w:r>
          </w:p>
        </w:tc>
      </w:tr>
    </w:tbl>
    <w:p w14:paraId="10E20F11" w14:textId="51A87B04" w:rsidR="001A1D85" w:rsidRPr="00842820" w:rsidRDefault="001A1D85" w:rsidP="004B2F8A">
      <w:pPr>
        <w:rPr>
          <w:rFonts w:ascii="MetaBookCELF-Roman" w:hAnsi="MetaBookCELF-Roman"/>
          <w:b/>
          <w:noProof/>
          <w:color w:val="000000" w:themeColor="text1"/>
          <w:sz w:val="20"/>
          <w:szCs w:val="20"/>
        </w:rPr>
      </w:pPr>
    </w:p>
    <w:p w14:paraId="6F35F602" w14:textId="76C51E86" w:rsidR="001A1D85" w:rsidRPr="00842820" w:rsidRDefault="001A1D85" w:rsidP="001A1D85">
      <w:pPr>
        <w:rPr>
          <w:rFonts w:ascii="MetaBookCELF-Roman" w:hAnsi="MetaBookCELF-Roman"/>
          <w:noProof/>
          <w:color w:val="000000" w:themeColor="text1"/>
          <w:sz w:val="20"/>
          <w:szCs w:val="20"/>
        </w:rPr>
      </w:pPr>
      <w:r w:rsidRPr="00842820">
        <w:rPr>
          <w:rFonts w:ascii="MetaBookCELF-Roman" w:hAnsi="MetaBookCELF-Roman"/>
          <w:b/>
          <w:noProof/>
          <w:color w:val="000000" w:themeColor="text1"/>
          <w:sz w:val="20"/>
          <w:szCs w:val="20"/>
        </w:rPr>
        <w:t>Pressefotos und Medieninformation</w:t>
      </w:r>
      <w:r w:rsidRPr="00842820">
        <w:rPr>
          <w:rFonts w:ascii="MetaBookCELF-Roman" w:hAnsi="MetaBookCELF-Roman"/>
          <w:b/>
          <w:noProof/>
          <w:color w:val="000000" w:themeColor="text1"/>
          <w:sz w:val="20"/>
          <w:szCs w:val="20"/>
        </w:rPr>
        <w:br/>
      </w:r>
      <w:r w:rsidRPr="00842820">
        <w:rPr>
          <w:rFonts w:ascii="MetaBookCELF-Roman" w:hAnsi="MetaBookCELF-Roman"/>
          <w:noProof/>
          <w:color w:val="000000" w:themeColor="text1"/>
          <w:sz w:val="20"/>
          <w:szCs w:val="20"/>
        </w:rPr>
        <w:t xml:space="preserve">zum Download </w:t>
      </w:r>
      <w:r w:rsidR="00A901BF" w:rsidRPr="00842820">
        <w:rPr>
          <w:rFonts w:ascii="MetaBookCELF-Roman" w:hAnsi="MetaBookCELF-Roman"/>
          <w:noProof/>
          <w:color w:val="000000" w:themeColor="text1"/>
          <w:sz w:val="20"/>
          <w:szCs w:val="20"/>
        </w:rPr>
        <w:t xml:space="preserve">zum Anne Frank Tag allgemein gibt es </w:t>
      </w:r>
      <w:r w:rsidRPr="00842820">
        <w:rPr>
          <w:rFonts w:ascii="MetaBookCELF-Roman" w:hAnsi="MetaBookCELF-Roman"/>
          <w:noProof/>
          <w:color w:val="000000" w:themeColor="text1"/>
          <w:sz w:val="20"/>
          <w:szCs w:val="20"/>
        </w:rPr>
        <w:t>unter:</w:t>
      </w:r>
    </w:p>
    <w:p w14:paraId="042B943B" w14:textId="77777777" w:rsidR="001A1D85" w:rsidRPr="00842820" w:rsidRDefault="004C51FD" w:rsidP="001A1D85">
      <w:pPr>
        <w:rPr>
          <w:rFonts w:ascii="MetaBookCELF-Roman" w:hAnsi="MetaBookCELF-Roman"/>
          <w:b/>
          <w:bCs/>
          <w:noProof/>
          <w:color w:val="000000" w:themeColor="text1"/>
          <w:sz w:val="20"/>
          <w:szCs w:val="20"/>
        </w:rPr>
      </w:pPr>
      <w:hyperlink r:id="rId10" w:history="1">
        <w:r w:rsidR="001A1D85" w:rsidRPr="00842820">
          <w:rPr>
            <w:rStyle w:val="Hyperlink"/>
            <w:b/>
            <w:bCs/>
            <w:noProof/>
            <w:color w:val="000000" w:themeColor="text1"/>
            <w:szCs w:val="20"/>
          </w:rPr>
          <w:t>https://www.artefakt-berlin.de/pressecenter/</w:t>
        </w:r>
      </w:hyperlink>
    </w:p>
    <w:p w14:paraId="6FAE9D5A" w14:textId="3E777191" w:rsidR="00AA2B82" w:rsidRPr="00842820" w:rsidRDefault="004C51FD" w:rsidP="0029214D">
      <w:pPr>
        <w:rPr>
          <w:rFonts w:ascii="MetaBookCELF-Roman" w:hAnsi="MetaBookCELF-Roman" w:cstheme="minorHAnsi"/>
          <w:color w:val="000000" w:themeColor="text1"/>
        </w:rPr>
      </w:pPr>
      <w:hyperlink r:id="rId11" w:history="1">
        <w:r w:rsidR="001A1D85" w:rsidRPr="00842820">
          <w:rPr>
            <w:rStyle w:val="Hyperlink"/>
            <w:b/>
            <w:noProof/>
            <w:color w:val="000000" w:themeColor="text1"/>
            <w:szCs w:val="20"/>
          </w:rPr>
          <w:t>www.annefranktag.de/presse</w:t>
        </w:r>
      </w:hyperlink>
    </w:p>
    <w:sectPr w:rsidR="00AA2B82" w:rsidRPr="00842820" w:rsidSect="00A90FD4">
      <w:footerReference w:type="default" r:id="rId12"/>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7C664" w14:textId="77777777" w:rsidR="00D57DED" w:rsidRDefault="00D57DED" w:rsidP="00AA2B82">
      <w:pPr>
        <w:spacing w:after="0" w:line="240" w:lineRule="auto"/>
      </w:pPr>
      <w:r>
        <w:separator/>
      </w:r>
    </w:p>
  </w:endnote>
  <w:endnote w:type="continuationSeparator" w:id="0">
    <w:p w14:paraId="3728CE6D" w14:textId="77777777" w:rsidR="00D57DED" w:rsidRDefault="00D57DED" w:rsidP="00AA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BookCELF-Roman">
    <w:panose1 w:val="02000506060000020004"/>
    <w:charset w:val="00"/>
    <w:family w:val="auto"/>
    <w:pitch w:val="variable"/>
    <w:sig w:usb0="8000002F" w:usb1="0000004A"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47C0" w14:textId="77777777" w:rsidR="00AA2B82" w:rsidRDefault="00AA2B82" w:rsidP="00AA2B82">
    <w:pPr>
      <w:pStyle w:val="Fuzeile"/>
      <w:jc w:val="center"/>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AB26B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B26B3">
      <w:rPr>
        <w:rStyle w:val="Seitenzahl"/>
        <w:noProof/>
      </w:rPr>
      <w:t>3</w:t>
    </w:r>
    <w:r>
      <w:rPr>
        <w:rStyle w:val="Seitenzahl"/>
      </w:rPr>
      <w:fldChar w:fldCharType="end"/>
    </w:r>
  </w:p>
  <w:p w14:paraId="1BF2E64B" w14:textId="77777777" w:rsidR="00AA2B82" w:rsidRDefault="00AA2B82" w:rsidP="00AA2B82">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9A8D3" w14:textId="77777777" w:rsidR="00D57DED" w:rsidRDefault="00D57DED" w:rsidP="00AA2B82">
      <w:pPr>
        <w:spacing w:after="0" w:line="240" w:lineRule="auto"/>
      </w:pPr>
      <w:r>
        <w:separator/>
      </w:r>
    </w:p>
  </w:footnote>
  <w:footnote w:type="continuationSeparator" w:id="0">
    <w:p w14:paraId="102D23EE" w14:textId="77777777" w:rsidR="00D57DED" w:rsidRDefault="00D57DED" w:rsidP="00AA2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9F"/>
    <w:rsid w:val="00013868"/>
    <w:rsid w:val="00060C11"/>
    <w:rsid w:val="00077430"/>
    <w:rsid w:val="00086D47"/>
    <w:rsid w:val="000B4634"/>
    <w:rsid w:val="000B4D7E"/>
    <w:rsid w:val="000B61C2"/>
    <w:rsid w:val="000E02A3"/>
    <w:rsid w:val="000F2777"/>
    <w:rsid w:val="001108E6"/>
    <w:rsid w:val="00115664"/>
    <w:rsid w:val="0012574D"/>
    <w:rsid w:val="00126803"/>
    <w:rsid w:val="00135B7E"/>
    <w:rsid w:val="00141557"/>
    <w:rsid w:val="00165DAA"/>
    <w:rsid w:val="00175FA7"/>
    <w:rsid w:val="0019747F"/>
    <w:rsid w:val="001A1D85"/>
    <w:rsid w:val="001C714D"/>
    <w:rsid w:val="001E0A5F"/>
    <w:rsid w:val="001F2DD8"/>
    <w:rsid w:val="001F71C8"/>
    <w:rsid w:val="0020331D"/>
    <w:rsid w:val="002265ED"/>
    <w:rsid w:val="00231ECE"/>
    <w:rsid w:val="002333F4"/>
    <w:rsid w:val="00236D61"/>
    <w:rsid w:val="002627F9"/>
    <w:rsid w:val="0026291E"/>
    <w:rsid w:val="00262CDB"/>
    <w:rsid w:val="0027148D"/>
    <w:rsid w:val="002745B1"/>
    <w:rsid w:val="00275447"/>
    <w:rsid w:val="00284422"/>
    <w:rsid w:val="0029214D"/>
    <w:rsid w:val="0029377A"/>
    <w:rsid w:val="002A6DC8"/>
    <w:rsid w:val="002B5CBC"/>
    <w:rsid w:val="002B673A"/>
    <w:rsid w:val="002B790A"/>
    <w:rsid w:val="002D588D"/>
    <w:rsid w:val="002D5B10"/>
    <w:rsid w:val="002D7922"/>
    <w:rsid w:val="002E4679"/>
    <w:rsid w:val="002E4F7B"/>
    <w:rsid w:val="002F54C7"/>
    <w:rsid w:val="00317AE7"/>
    <w:rsid w:val="00322B72"/>
    <w:rsid w:val="0032314F"/>
    <w:rsid w:val="00336766"/>
    <w:rsid w:val="00346034"/>
    <w:rsid w:val="00352369"/>
    <w:rsid w:val="00356C32"/>
    <w:rsid w:val="00364325"/>
    <w:rsid w:val="003B3769"/>
    <w:rsid w:val="003B7AE4"/>
    <w:rsid w:val="0040577B"/>
    <w:rsid w:val="00413CBD"/>
    <w:rsid w:val="00425D43"/>
    <w:rsid w:val="004448E5"/>
    <w:rsid w:val="00471F2B"/>
    <w:rsid w:val="00480FDA"/>
    <w:rsid w:val="0049265B"/>
    <w:rsid w:val="004A0671"/>
    <w:rsid w:val="004A7653"/>
    <w:rsid w:val="004B2F8A"/>
    <w:rsid w:val="004B655E"/>
    <w:rsid w:val="004C51FD"/>
    <w:rsid w:val="004D400B"/>
    <w:rsid w:val="004D5514"/>
    <w:rsid w:val="004E6DF3"/>
    <w:rsid w:val="00510800"/>
    <w:rsid w:val="00512CA1"/>
    <w:rsid w:val="00527A25"/>
    <w:rsid w:val="00535DD1"/>
    <w:rsid w:val="005457DD"/>
    <w:rsid w:val="00564581"/>
    <w:rsid w:val="00565B94"/>
    <w:rsid w:val="00573404"/>
    <w:rsid w:val="0059671C"/>
    <w:rsid w:val="005A57E7"/>
    <w:rsid w:val="005C2B50"/>
    <w:rsid w:val="005C59DD"/>
    <w:rsid w:val="005C6F55"/>
    <w:rsid w:val="005D50A4"/>
    <w:rsid w:val="005D6DDA"/>
    <w:rsid w:val="006133C0"/>
    <w:rsid w:val="00623837"/>
    <w:rsid w:val="00627C71"/>
    <w:rsid w:val="0063438F"/>
    <w:rsid w:val="00642D32"/>
    <w:rsid w:val="00657E9B"/>
    <w:rsid w:val="00660FAA"/>
    <w:rsid w:val="0066465C"/>
    <w:rsid w:val="00665556"/>
    <w:rsid w:val="00682062"/>
    <w:rsid w:val="006D3C1A"/>
    <w:rsid w:val="006E1301"/>
    <w:rsid w:val="006E1348"/>
    <w:rsid w:val="006F7789"/>
    <w:rsid w:val="00713806"/>
    <w:rsid w:val="00717CDE"/>
    <w:rsid w:val="00723AE6"/>
    <w:rsid w:val="00724D6D"/>
    <w:rsid w:val="007429A9"/>
    <w:rsid w:val="007550B0"/>
    <w:rsid w:val="007559AF"/>
    <w:rsid w:val="00760F17"/>
    <w:rsid w:val="00762E8B"/>
    <w:rsid w:val="00787377"/>
    <w:rsid w:val="007964BD"/>
    <w:rsid w:val="007A5D8B"/>
    <w:rsid w:val="007D0034"/>
    <w:rsid w:val="007E00EA"/>
    <w:rsid w:val="007E5965"/>
    <w:rsid w:val="007F0352"/>
    <w:rsid w:val="0081041D"/>
    <w:rsid w:val="0081136F"/>
    <w:rsid w:val="008213CF"/>
    <w:rsid w:val="0082283F"/>
    <w:rsid w:val="008250DC"/>
    <w:rsid w:val="00834FB3"/>
    <w:rsid w:val="00840E21"/>
    <w:rsid w:val="00842820"/>
    <w:rsid w:val="00856169"/>
    <w:rsid w:val="00857141"/>
    <w:rsid w:val="00857AD8"/>
    <w:rsid w:val="00870E9B"/>
    <w:rsid w:val="0087350B"/>
    <w:rsid w:val="0087415B"/>
    <w:rsid w:val="008A6F57"/>
    <w:rsid w:val="008B6813"/>
    <w:rsid w:val="008B6D59"/>
    <w:rsid w:val="008C04C6"/>
    <w:rsid w:val="008D504A"/>
    <w:rsid w:val="008D6912"/>
    <w:rsid w:val="008E5C9A"/>
    <w:rsid w:val="008E6E17"/>
    <w:rsid w:val="008F26ED"/>
    <w:rsid w:val="008F6C2B"/>
    <w:rsid w:val="00922BF3"/>
    <w:rsid w:val="00927EBA"/>
    <w:rsid w:val="00936F6B"/>
    <w:rsid w:val="009438B0"/>
    <w:rsid w:val="0094514B"/>
    <w:rsid w:val="00946E07"/>
    <w:rsid w:val="00947665"/>
    <w:rsid w:val="0096705A"/>
    <w:rsid w:val="00982DC9"/>
    <w:rsid w:val="009864D6"/>
    <w:rsid w:val="009A370A"/>
    <w:rsid w:val="009C33DC"/>
    <w:rsid w:val="009D02C1"/>
    <w:rsid w:val="009D7E93"/>
    <w:rsid w:val="009F2484"/>
    <w:rsid w:val="00A07D9D"/>
    <w:rsid w:val="00A24FF0"/>
    <w:rsid w:val="00A27C9F"/>
    <w:rsid w:val="00A36A75"/>
    <w:rsid w:val="00A44A6B"/>
    <w:rsid w:val="00A54E66"/>
    <w:rsid w:val="00A901BF"/>
    <w:rsid w:val="00A90FD4"/>
    <w:rsid w:val="00A91268"/>
    <w:rsid w:val="00A9203F"/>
    <w:rsid w:val="00A95A47"/>
    <w:rsid w:val="00A96A88"/>
    <w:rsid w:val="00AA17FF"/>
    <w:rsid w:val="00AA2B82"/>
    <w:rsid w:val="00AA34B1"/>
    <w:rsid w:val="00AA5457"/>
    <w:rsid w:val="00AB26B3"/>
    <w:rsid w:val="00AC45D8"/>
    <w:rsid w:val="00AE0960"/>
    <w:rsid w:val="00AF48DE"/>
    <w:rsid w:val="00B338CC"/>
    <w:rsid w:val="00B342F0"/>
    <w:rsid w:val="00B50281"/>
    <w:rsid w:val="00B530C2"/>
    <w:rsid w:val="00B56DB6"/>
    <w:rsid w:val="00B66C3F"/>
    <w:rsid w:val="00B80F6C"/>
    <w:rsid w:val="00BB3AB0"/>
    <w:rsid w:val="00BB4C40"/>
    <w:rsid w:val="00BB6E32"/>
    <w:rsid w:val="00BC3DC9"/>
    <w:rsid w:val="00C125DB"/>
    <w:rsid w:val="00C15B7A"/>
    <w:rsid w:val="00C16ED1"/>
    <w:rsid w:val="00C21027"/>
    <w:rsid w:val="00C41415"/>
    <w:rsid w:val="00C56653"/>
    <w:rsid w:val="00C91917"/>
    <w:rsid w:val="00CC779D"/>
    <w:rsid w:val="00CC77EB"/>
    <w:rsid w:val="00D0459F"/>
    <w:rsid w:val="00D1115C"/>
    <w:rsid w:val="00D25276"/>
    <w:rsid w:val="00D3220C"/>
    <w:rsid w:val="00D33286"/>
    <w:rsid w:val="00D57DED"/>
    <w:rsid w:val="00D61849"/>
    <w:rsid w:val="00D65FB9"/>
    <w:rsid w:val="00D75A94"/>
    <w:rsid w:val="00D82CB4"/>
    <w:rsid w:val="00D92736"/>
    <w:rsid w:val="00D95DB9"/>
    <w:rsid w:val="00DC416B"/>
    <w:rsid w:val="00DC7CB1"/>
    <w:rsid w:val="00DD41F6"/>
    <w:rsid w:val="00DD6F19"/>
    <w:rsid w:val="00E10AE3"/>
    <w:rsid w:val="00E12AAD"/>
    <w:rsid w:val="00E15181"/>
    <w:rsid w:val="00E21B33"/>
    <w:rsid w:val="00E3160D"/>
    <w:rsid w:val="00E43005"/>
    <w:rsid w:val="00E676DB"/>
    <w:rsid w:val="00EB543C"/>
    <w:rsid w:val="00EB5F08"/>
    <w:rsid w:val="00EB76DB"/>
    <w:rsid w:val="00ED0489"/>
    <w:rsid w:val="00ED748C"/>
    <w:rsid w:val="00EE2076"/>
    <w:rsid w:val="00EE737C"/>
    <w:rsid w:val="00EF0FEA"/>
    <w:rsid w:val="00EF3000"/>
    <w:rsid w:val="00F30661"/>
    <w:rsid w:val="00F3730A"/>
    <w:rsid w:val="00F47FFE"/>
    <w:rsid w:val="00F772E2"/>
    <w:rsid w:val="00F8741D"/>
    <w:rsid w:val="00FC2AB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66CA"/>
  <w15:docId w15:val="{CB3E8583-83D9-4385-9C01-EF7AA6F8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D0459F"/>
    <w:pPr>
      <w:tabs>
        <w:tab w:val="center" w:pos="4536"/>
        <w:tab w:val="right" w:pos="9072"/>
      </w:tabs>
      <w:spacing w:after="0" w:line="312" w:lineRule="auto"/>
    </w:pPr>
    <w:rPr>
      <w:rFonts w:ascii="MetaBookCELF-Roman" w:eastAsia="Times New Roman" w:hAnsi="MetaBookCELF-Roman" w:cs="Times New Roman"/>
      <w:sz w:val="20"/>
      <w:szCs w:val="24"/>
      <w:lang w:eastAsia="de-DE"/>
    </w:rPr>
  </w:style>
  <w:style w:type="character" w:customStyle="1" w:styleId="KopfzeileZchn">
    <w:name w:val="Kopfzeile Zchn"/>
    <w:basedOn w:val="Absatz-Standardschriftart"/>
    <w:link w:val="Kopfzeile"/>
    <w:semiHidden/>
    <w:rsid w:val="00D0459F"/>
    <w:rPr>
      <w:rFonts w:ascii="MetaBookCELF-Roman" w:eastAsia="Times New Roman" w:hAnsi="MetaBookCELF-Roman" w:cs="Times New Roman"/>
      <w:sz w:val="20"/>
      <w:szCs w:val="24"/>
      <w:lang w:eastAsia="de-DE"/>
    </w:rPr>
  </w:style>
  <w:style w:type="character" w:styleId="Hyperlink">
    <w:name w:val="Hyperlink"/>
    <w:basedOn w:val="Absatz-Standardschriftart"/>
    <w:rsid w:val="00D0459F"/>
    <w:rPr>
      <w:rFonts w:ascii="MetaBookCELF-Roman" w:hAnsi="MetaBookCELF-Roman"/>
      <w:color w:val="000000"/>
      <w:sz w:val="20"/>
      <w:u w:val="none"/>
    </w:rPr>
  </w:style>
  <w:style w:type="paragraph" w:styleId="Textkrper">
    <w:name w:val="Body Text"/>
    <w:basedOn w:val="Standard"/>
    <w:link w:val="TextkrperZchn"/>
    <w:semiHidden/>
    <w:rsid w:val="00D0459F"/>
    <w:pPr>
      <w:spacing w:before="160" w:after="0" w:line="312" w:lineRule="auto"/>
    </w:pPr>
    <w:rPr>
      <w:rFonts w:ascii="MetaBookCELF-Roman" w:eastAsia="Times New Roman" w:hAnsi="MetaBookCELF-Roman" w:cs="Arial"/>
      <w:sz w:val="20"/>
      <w:szCs w:val="24"/>
      <w:lang w:eastAsia="de-DE"/>
    </w:rPr>
  </w:style>
  <w:style w:type="character" w:customStyle="1" w:styleId="TextkrperZchn">
    <w:name w:val="Textkörper Zchn"/>
    <w:basedOn w:val="Absatz-Standardschriftart"/>
    <w:link w:val="Textkrper"/>
    <w:semiHidden/>
    <w:rsid w:val="00D0459F"/>
    <w:rPr>
      <w:rFonts w:ascii="MetaBookCELF-Roman" w:eastAsia="Times New Roman" w:hAnsi="MetaBookCELF-Roman" w:cs="Arial"/>
      <w:sz w:val="20"/>
      <w:szCs w:val="24"/>
      <w:lang w:eastAsia="de-DE"/>
    </w:rPr>
  </w:style>
  <w:style w:type="table" w:styleId="Tabellenraster">
    <w:name w:val="Table Grid"/>
    <w:basedOn w:val="NormaleTabelle"/>
    <w:uiPriority w:val="59"/>
    <w:rsid w:val="00D0459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210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027"/>
    <w:rPr>
      <w:rFonts w:ascii="Tahoma" w:hAnsi="Tahoma" w:cs="Tahoma"/>
      <w:sz w:val="16"/>
      <w:szCs w:val="16"/>
    </w:rPr>
  </w:style>
  <w:style w:type="character" w:styleId="Kommentarzeichen">
    <w:name w:val="annotation reference"/>
    <w:basedOn w:val="Absatz-Standardschriftart"/>
    <w:uiPriority w:val="99"/>
    <w:semiHidden/>
    <w:unhideWhenUsed/>
    <w:rsid w:val="00135B7E"/>
    <w:rPr>
      <w:sz w:val="16"/>
      <w:szCs w:val="16"/>
    </w:rPr>
  </w:style>
  <w:style w:type="paragraph" w:styleId="Kommentartext">
    <w:name w:val="annotation text"/>
    <w:basedOn w:val="Standard"/>
    <w:link w:val="KommentartextZchn"/>
    <w:uiPriority w:val="99"/>
    <w:semiHidden/>
    <w:unhideWhenUsed/>
    <w:rsid w:val="00135B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5B7E"/>
    <w:rPr>
      <w:sz w:val="20"/>
      <w:szCs w:val="20"/>
    </w:rPr>
  </w:style>
  <w:style w:type="paragraph" w:styleId="Kommentarthema">
    <w:name w:val="annotation subject"/>
    <w:basedOn w:val="Kommentartext"/>
    <w:next w:val="Kommentartext"/>
    <w:link w:val="KommentarthemaZchn"/>
    <w:uiPriority w:val="99"/>
    <w:semiHidden/>
    <w:unhideWhenUsed/>
    <w:rsid w:val="00135B7E"/>
    <w:rPr>
      <w:b/>
      <w:bCs/>
    </w:rPr>
  </w:style>
  <w:style w:type="character" w:customStyle="1" w:styleId="KommentarthemaZchn">
    <w:name w:val="Kommentarthema Zchn"/>
    <w:basedOn w:val="KommentartextZchn"/>
    <w:link w:val="Kommentarthema"/>
    <w:uiPriority w:val="99"/>
    <w:semiHidden/>
    <w:rsid w:val="00135B7E"/>
    <w:rPr>
      <w:b/>
      <w:bCs/>
      <w:sz w:val="20"/>
      <w:szCs w:val="20"/>
    </w:rPr>
  </w:style>
  <w:style w:type="paragraph" w:styleId="Fuzeile">
    <w:name w:val="footer"/>
    <w:basedOn w:val="Standard"/>
    <w:link w:val="FuzeileZchn"/>
    <w:uiPriority w:val="99"/>
    <w:unhideWhenUsed/>
    <w:rsid w:val="00AA2B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2B82"/>
  </w:style>
  <w:style w:type="character" w:styleId="Seitenzahl">
    <w:name w:val="page number"/>
    <w:rsid w:val="00AA2B82"/>
    <w:rPr>
      <w:color w:val="auto"/>
    </w:rPr>
  </w:style>
  <w:style w:type="paragraph" w:styleId="berarbeitung">
    <w:name w:val="Revision"/>
    <w:hidden/>
    <w:uiPriority w:val="99"/>
    <w:semiHidden/>
    <w:rsid w:val="00B80F6C"/>
    <w:pPr>
      <w:spacing w:after="0" w:line="240" w:lineRule="auto"/>
    </w:pPr>
  </w:style>
  <w:style w:type="character" w:customStyle="1" w:styleId="normaltextrun">
    <w:name w:val="normaltextrun"/>
    <w:basedOn w:val="Absatz-Standardschriftart"/>
    <w:rsid w:val="005D6DDA"/>
  </w:style>
  <w:style w:type="paragraph" w:customStyle="1" w:styleId="paragraph">
    <w:name w:val="paragraph"/>
    <w:basedOn w:val="Standard"/>
    <w:rsid w:val="00E430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op">
    <w:name w:val="eop"/>
    <w:basedOn w:val="Absatz-Standardschriftart"/>
    <w:rsid w:val="00E43005"/>
  </w:style>
  <w:style w:type="character" w:customStyle="1" w:styleId="NichtaufgelsteErwhnung1">
    <w:name w:val="Nicht aufgelöste Erwähnung1"/>
    <w:basedOn w:val="Absatz-Standardschriftart"/>
    <w:uiPriority w:val="99"/>
    <w:semiHidden/>
    <w:unhideWhenUsed/>
    <w:rsid w:val="001A1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0450">
      <w:bodyDiv w:val="1"/>
      <w:marLeft w:val="0"/>
      <w:marRight w:val="0"/>
      <w:marTop w:val="0"/>
      <w:marBottom w:val="0"/>
      <w:divBdr>
        <w:top w:val="none" w:sz="0" w:space="0" w:color="auto"/>
        <w:left w:val="none" w:sz="0" w:space="0" w:color="auto"/>
        <w:bottom w:val="none" w:sz="0" w:space="0" w:color="auto"/>
        <w:right w:val="none" w:sz="0" w:space="0" w:color="auto"/>
      </w:divBdr>
    </w:div>
    <w:div w:id="174929865">
      <w:bodyDiv w:val="1"/>
      <w:marLeft w:val="0"/>
      <w:marRight w:val="0"/>
      <w:marTop w:val="0"/>
      <w:marBottom w:val="0"/>
      <w:divBdr>
        <w:top w:val="none" w:sz="0" w:space="0" w:color="auto"/>
        <w:left w:val="none" w:sz="0" w:space="0" w:color="auto"/>
        <w:bottom w:val="none" w:sz="0" w:space="0" w:color="auto"/>
        <w:right w:val="none" w:sz="0" w:space="0" w:color="auto"/>
      </w:divBdr>
    </w:div>
    <w:div w:id="445541996">
      <w:bodyDiv w:val="1"/>
      <w:marLeft w:val="0"/>
      <w:marRight w:val="0"/>
      <w:marTop w:val="0"/>
      <w:marBottom w:val="0"/>
      <w:divBdr>
        <w:top w:val="none" w:sz="0" w:space="0" w:color="auto"/>
        <w:left w:val="none" w:sz="0" w:space="0" w:color="auto"/>
        <w:bottom w:val="none" w:sz="0" w:space="0" w:color="auto"/>
        <w:right w:val="none" w:sz="0" w:space="0" w:color="auto"/>
      </w:divBdr>
      <w:divsChild>
        <w:div w:id="1191142214">
          <w:marLeft w:val="0"/>
          <w:marRight w:val="0"/>
          <w:marTop w:val="0"/>
          <w:marBottom w:val="0"/>
          <w:divBdr>
            <w:top w:val="none" w:sz="0" w:space="0" w:color="auto"/>
            <w:left w:val="none" w:sz="0" w:space="0" w:color="auto"/>
            <w:bottom w:val="none" w:sz="0" w:space="0" w:color="auto"/>
            <w:right w:val="none" w:sz="0" w:space="0" w:color="auto"/>
          </w:divBdr>
        </w:div>
      </w:divsChild>
    </w:div>
    <w:div w:id="832338188">
      <w:bodyDiv w:val="1"/>
      <w:marLeft w:val="0"/>
      <w:marRight w:val="0"/>
      <w:marTop w:val="0"/>
      <w:marBottom w:val="0"/>
      <w:divBdr>
        <w:top w:val="none" w:sz="0" w:space="0" w:color="auto"/>
        <w:left w:val="none" w:sz="0" w:space="0" w:color="auto"/>
        <w:bottom w:val="none" w:sz="0" w:space="0" w:color="auto"/>
        <w:right w:val="none" w:sz="0" w:space="0" w:color="auto"/>
      </w:divBdr>
    </w:div>
    <w:div w:id="1105615565">
      <w:bodyDiv w:val="1"/>
      <w:marLeft w:val="0"/>
      <w:marRight w:val="0"/>
      <w:marTop w:val="0"/>
      <w:marBottom w:val="0"/>
      <w:divBdr>
        <w:top w:val="none" w:sz="0" w:space="0" w:color="auto"/>
        <w:left w:val="none" w:sz="0" w:space="0" w:color="auto"/>
        <w:bottom w:val="none" w:sz="0" w:space="0" w:color="auto"/>
        <w:right w:val="none" w:sz="0" w:space="0" w:color="auto"/>
      </w:divBdr>
    </w:div>
    <w:div w:id="1152525325">
      <w:bodyDiv w:val="1"/>
      <w:marLeft w:val="0"/>
      <w:marRight w:val="0"/>
      <w:marTop w:val="0"/>
      <w:marBottom w:val="0"/>
      <w:divBdr>
        <w:top w:val="none" w:sz="0" w:space="0" w:color="auto"/>
        <w:left w:val="none" w:sz="0" w:space="0" w:color="auto"/>
        <w:bottom w:val="none" w:sz="0" w:space="0" w:color="auto"/>
        <w:right w:val="none" w:sz="0" w:space="0" w:color="auto"/>
      </w:divBdr>
    </w:div>
    <w:div w:id="1301109550">
      <w:bodyDiv w:val="1"/>
      <w:marLeft w:val="0"/>
      <w:marRight w:val="0"/>
      <w:marTop w:val="0"/>
      <w:marBottom w:val="0"/>
      <w:divBdr>
        <w:top w:val="none" w:sz="0" w:space="0" w:color="auto"/>
        <w:left w:val="none" w:sz="0" w:space="0" w:color="auto"/>
        <w:bottom w:val="none" w:sz="0" w:space="0" w:color="auto"/>
        <w:right w:val="none" w:sz="0" w:space="0" w:color="auto"/>
      </w:divBdr>
    </w:div>
    <w:div w:id="1423992428">
      <w:bodyDiv w:val="1"/>
      <w:marLeft w:val="0"/>
      <w:marRight w:val="0"/>
      <w:marTop w:val="0"/>
      <w:marBottom w:val="0"/>
      <w:divBdr>
        <w:top w:val="none" w:sz="0" w:space="0" w:color="auto"/>
        <w:left w:val="none" w:sz="0" w:space="0" w:color="auto"/>
        <w:bottom w:val="none" w:sz="0" w:space="0" w:color="auto"/>
        <w:right w:val="none" w:sz="0" w:space="0" w:color="auto"/>
      </w:divBdr>
    </w:div>
    <w:div w:id="1803956470">
      <w:bodyDiv w:val="1"/>
      <w:marLeft w:val="0"/>
      <w:marRight w:val="0"/>
      <w:marTop w:val="0"/>
      <w:marBottom w:val="0"/>
      <w:divBdr>
        <w:top w:val="none" w:sz="0" w:space="0" w:color="auto"/>
        <w:left w:val="none" w:sz="0" w:space="0" w:color="auto"/>
        <w:bottom w:val="none" w:sz="0" w:space="0" w:color="auto"/>
        <w:right w:val="none" w:sz="0" w:space="0" w:color="auto"/>
      </w:divBdr>
    </w:div>
    <w:div w:id="2072919324">
      <w:bodyDiv w:val="1"/>
      <w:marLeft w:val="0"/>
      <w:marRight w:val="0"/>
      <w:marTop w:val="0"/>
      <w:marBottom w:val="0"/>
      <w:divBdr>
        <w:top w:val="none" w:sz="0" w:space="0" w:color="auto"/>
        <w:left w:val="none" w:sz="0" w:space="0" w:color="auto"/>
        <w:bottom w:val="none" w:sz="0" w:space="0" w:color="auto"/>
        <w:right w:val="none" w:sz="0" w:space="0" w:color="auto"/>
      </w:divBdr>
    </w:div>
    <w:div w:id="21313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er@E-Mail.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ster@E-Mail.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nnefranktag.de/presse" TargetMode="External"/><Relationship Id="rId5" Type="http://schemas.openxmlformats.org/officeDocument/2006/relationships/footnotes" Target="footnotes.xml"/><Relationship Id="rId10" Type="http://schemas.openxmlformats.org/officeDocument/2006/relationships/hyperlink" Target="https://www.artefakt-berlin.de/pressecenter/" TargetMode="External"/><Relationship Id="rId4" Type="http://schemas.openxmlformats.org/officeDocument/2006/relationships/webSettings" Target="webSettings.xml"/><Relationship Id="rId9" Type="http://schemas.openxmlformats.org/officeDocument/2006/relationships/hyperlink" Target="mailto:damaris.schmitz@artefakt-berli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B85F-E09C-494F-88EC-B053D478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7818</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LG</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Schapira</dc:creator>
  <cp:lastModifiedBy>Alisa Warnecke</cp:lastModifiedBy>
  <cp:revision>2</cp:revision>
  <cp:lastPrinted>2022-04-26T12:40:00Z</cp:lastPrinted>
  <dcterms:created xsi:type="dcterms:W3CDTF">2022-04-26T15:03:00Z</dcterms:created>
  <dcterms:modified xsi:type="dcterms:W3CDTF">2022-04-26T15:03:00Z</dcterms:modified>
</cp:coreProperties>
</file>